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A114" w14:textId="77777777" w:rsidR="000B38F0" w:rsidRPr="000B38F0" w:rsidRDefault="00B852CE" w:rsidP="00B852CE">
      <w:pPr>
        <w:pStyle w:val="Header"/>
        <w:jc w:val="center"/>
        <w:rPr>
          <w:rFonts w:ascii="Poppins SemiBold" w:hAnsi="Poppins SemiBold" w:cs="Poppins SemiBold"/>
          <w:sz w:val="36"/>
          <w:szCs w:val="36"/>
        </w:rPr>
      </w:pPr>
      <w:r w:rsidRPr="000B38F0">
        <w:rPr>
          <w:rFonts w:ascii="Poppins SemiBold" w:hAnsi="Poppins SemiBold" w:cs="Poppins SemiBold"/>
          <w:sz w:val="36"/>
          <w:szCs w:val="36"/>
        </w:rPr>
        <w:t>Student Rep Excellence Award</w:t>
      </w:r>
    </w:p>
    <w:p w14:paraId="6957A32F" w14:textId="77E74DCB" w:rsidR="00B852CE" w:rsidRPr="000B38F0" w:rsidRDefault="000B38F0" w:rsidP="00B852CE">
      <w:pPr>
        <w:pStyle w:val="Header"/>
        <w:jc w:val="center"/>
        <w:rPr>
          <w:rFonts w:ascii="Poppins SemiBold" w:hAnsi="Poppins SemiBold" w:cs="Poppins SemiBold"/>
          <w:color w:val="FF406E"/>
          <w:sz w:val="32"/>
          <w:szCs w:val="32"/>
        </w:rPr>
      </w:pPr>
      <w:r w:rsidRPr="000B38F0">
        <w:rPr>
          <w:rFonts w:ascii="Poppins SemiBold" w:hAnsi="Poppins SemiBold" w:cs="Poppins SemiBold"/>
          <w:color w:val="FF406E"/>
          <w:sz w:val="32"/>
          <w:szCs w:val="32"/>
        </w:rPr>
        <w:t>Criteria</w:t>
      </w:r>
      <w:r>
        <w:rPr>
          <w:rFonts w:ascii="Poppins SemiBold" w:hAnsi="Poppins SemiBold" w:cs="Poppins SemiBold"/>
          <w:color w:val="FF406E"/>
          <w:sz w:val="32"/>
          <w:szCs w:val="32"/>
        </w:rPr>
        <w:t xml:space="preserve"> for Each Level</w:t>
      </w:r>
    </w:p>
    <w:p w14:paraId="0FF5A123" w14:textId="5E79A9AD" w:rsidR="000E175A" w:rsidRDefault="000E175A" w:rsidP="004E32F3">
      <w:pPr>
        <w:pStyle w:val="NoSpacing"/>
        <w:jc w:val="center"/>
        <w:rPr>
          <w:rFonts w:ascii="Poppins" w:hAnsi="Poppins" w:cs="Poppins"/>
          <w:sz w:val="20"/>
          <w:szCs w:val="20"/>
        </w:rPr>
      </w:pPr>
    </w:p>
    <w:p w14:paraId="1A7D7E99" w14:textId="77777777" w:rsidR="00301A59" w:rsidRDefault="00301A59" w:rsidP="004E32F3">
      <w:pPr>
        <w:pStyle w:val="NoSpacing"/>
        <w:jc w:val="center"/>
        <w:rPr>
          <w:rFonts w:ascii="Poppins" w:hAnsi="Poppins" w:cs="Poppins"/>
          <w:sz w:val="20"/>
          <w:szCs w:val="20"/>
        </w:rPr>
      </w:pPr>
    </w:p>
    <w:p w14:paraId="398ACD0C" w14:textId="77777777" w:rsidR="00301A59" w:rsidRDefault="00301A59" w:rsidP="004E32F3">
      <w:pPr>
        <w:pStyle w:val="NoSpacing"/>
        <w:jc w:val="center"/>
        <w:rPr>
          <w:rFonts w:ascii="Poppins" w:hAnsi="Poppins" w:cs="Poppins"/>
          <w:sz w:val="20"/>
          <w:szCs w:val="20"/>
        </w:rPr>
      </w:pPr>
    </w:p>
    <w:p w14:paraId="10ED066A" w14:textId="198D0945" w:rsidR="000E175A" w:rsidRPr="000E175A" w:rsidRDefault="000E175A" w:rsidP="000B38F0">
      <w:pPr>
        <w:pStyle w:val="NoSpacing"/>
        <w:jc w:val="center"/>
        <w:rPr>
          <w:rFonts w:ascii="Poppins" w:hAnsi="Poppins" w:cs="Poppins"/>
          <w:sz w:val="20"/>
          <w:szCs w:val="20"/>
        </w:rPr>
      </w:pPr>
      <w:r w:rsidRPr="000B38F0">
        <w:rPr>
          <w:rFonts w:ascii="Poppins" w:hAnsi="Poppins" w:cs="Poppins"/>
          <w:noProof/>
          <w:sz w:val="20"/>
          <w:szCs w:val="20"/>
        </w:rPr>
        <w:drawing>
          <wp:inline distT="0" distB="0" distL="0" distR="0" wp14:anchorId="72C1DD28" wp14:editId="124E4A22">
            <wp:extent cx="4406900" cy="866147"/>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a:stretch>
                      <a:fillRect/>
                    </a:stretch>
                  </pic:blipFill>
                  <pic:spPr>
                    <a:xfrm>
                      <a:off x="0" y="0"/>
                      <a:ext cx="4436522" cy="871969"/>
                    </a:xfrm>
                    <a:prstGeom prst="rect">
                      <a:avLst/>
                    </a:prstGeom>
                  </pic:spPr>
                </pic:pic>
              </a:graphicData>
            </a:graphic>
          </wp:inline>
        </w:drawing>
      </w:r>
    </w:p>
    <w:p w14:paraId="4AD12997" w14:textId="77777777" w:rsidR="00E50AF3" w:rsidRDefault="00E50AF3" w:rsidP="000B38F0">
      <w:pPr>
        <w:pStyle w:val="NoSpacing"/>
        <w:jc w:val="center"/>
        <w:rPr>
          <w:rFonts w:ascii="Poppins" w:hAnsi="Poppins" w:cs="Poppins"/>
          <w:sz w:val="20"/>
          <w:szCs w:val="20"/>
        </w:rPr>
      </w:pPr>
    </w:p>
    <w:p w14:paraId="35B800B3" w14:textId="77777777" w:rsidR="00301A59" w:rsidRDefault="00301A59" w:rsidP="000B38F0">
      <w:pPr>
        <w:pStyle w:val="NoSpacing"/>
        <w:jc w:val="center"/>
        <w:rPr>
          <w:rFonts w:ascii="Poppins" w:hAnsi="Poppins" w:cs="Poppins"/>
          <w:sz w:val="20"/>
          <w:szCs w:val="20"/>
        </w:rPr>
      </w:pPr>
    </w:p>
    <w:p w14:paraId="53CA30C7" w14:textId="77777777" w:rsidR="00301A59" w:rsidRDefault="00301A59" w:rsidP="000B38F0">
      <w:pPr>
        <w:pStyle w:val="NoSpacing"/>
        <w:jc w:val="center"/>
        <w:rPr>
          <w:rFonts w:ascii="Poppins" w:hAnsi="Poppins" w:cs="Poppins"/>
          <w:sz w:val="20"/>
          <w:szCs w:val="20"/>
        </w:rPr>
      </w:pPr>
    </w:p>
    <w:p w14:paraId="62D983D6" w14:textId="77777777" w:rsidR="00301A59" w:rsidRPr="000B38F0" w:rsidRDefault="00301A59" w:rsidP="000B38F0">
      <w:pPr>
        <w:pStyle w:val="NoSpacing"/>
        <w:jc w:val="center"/>
        <w:rPr>
          <w:rFonts w:ascii="Poppins" w:hAnsi="Poppins" w:cs="Poppins"/>
          <w:sz w:val="20"/>
          <w:szCs w:val="20"/>
        </w:rPr>
      </w:pPr>
    </w:p>
    <w:tbl>
      <w:tblPr>
        <w:tblStyle w:val="TableGrid"/>
        <w:tblW w:w="0" w:type="auto"/>
        <w:tblInd w:w="0" w:type="dxa"/>
        <w:tblCellMar>
          <w:top w:w="57" w:type="dxa"/>
          <w:left w:w="57" w:type="dxa"/>
          <w:bottom w:w="57" w:type="dxa"/>
          <w:right w:w="57" w:type="dxa"/>
        </w:tblCellMar>
        <w:tblLook w:val="04A0" w:firstRow="1" w:lastRow="0" w:firstColumn="1" w:lastColumn="0" w:noHBand="0" w:noVBand="1"/>
      </w:tblPr>
      <w:tblGrid>
        <w:gridCol w:w="9016"/>
      </w:tblGrid>
      <w:tr w:rsidR="00CA3417" w:rsidRPr="00B852CE" w14:paraId="7BD2FF43" w14:textId="77777777" w:rsidTr="000B38F0">
        <w:trPr>
          <w:trHeight w:val="680"/>
        </w:trPr>
        <w:tc>
          <w:tcPr>
            <w:tcW w:w="9016" w:type="dxa"/>
            <w:shd w:val="clear" w:color="auto" w:fill="FF406E"/>
            <w:vAlign w:val="center"/>
            <w:hideMark/>
          </w:tcPr>
          <w:p w14:paraId="553560E4" w14:textId="77777777" w:rsidR="00913326" w:rsidRPr="007577FF" w:rsidRDefault="00CA3417" w:rsidP="0010454E">
            <w:pPr>
              <w:pStyle w:val="NoSpacing"/>
              <w:jc w:val="center"/>
              <w:rPr>
                <w:rFonts w:ascii="Poppins SemiBold" w:hAnsi="Poppins SemiBold" w:cs="Poppins SemiBold"/>
                <w:sz w:val="24"/>
                <w:szCs w:val="24"/>
              </w:rPr>
            </w:pPr>
            <w:r w:rsidRPr="007577FF">
              <w:rPr>
                <w:rFonts w:ascii="Poppins SemiBold" w:hAnsi="Poppins SemiBold" w:cs="Poppins SemiBold"/>
                <w:sz w:val="28"/>
                <w:szCs w:val="28"/>
              </w:rPr>
              <w:t>COMPULSORY</w:t>
            </w:r>
          </w:p>
        </w:tc>
      </w:tr>
      <w:tr w:rsidR="007577FF" w:rsidRPr="00B852CE" w14:paraId="230003B7" w14:textId="77777777" w:rsidTr="0010454E">
        <w:trPr>
          <w:trHeight w:val="420"/>
        </w:trPr>
        <w:tc>
          <w:tcPr>
            <w:tcW w:w="9016" w:type="dxa"/>
            <w:shd w:val="clear" w:color="auto" w:fill="BFBFBF" w:themeFill="background1" w:themeFillShade="BF"/>
            <w:vAlign w:val="center"/>
          </w:tcPr>
          <w:p w14:paraId="3B6EC172" w14:textId="2BFA14F8" w:rsidR="007577FF" w:rsidRPr="007577FF" w:rsidRDefault="007577FF" w:rsidP="0010454E">
            <w:pPr>
              <w:pStyle w:val="NoSpacing"/>
              <w:jc w:val="center"/>
              <w:rPr>
                <w:rFonts w:ascii="Poppins SemiBold" w:hAnsi="Poppins SemiBold" w:cs="Poppins SemiBold"/>
                <w:sz w:val="24"/>
                <w:szCs w:val="24"/>
              </w:rPr>
            </w:pPr>
            <w:r w:rsidRPr="007577FF">
              <w:rPr>
                <w:rFonts w:ascii="Poppins SemiBold" w:hAnsi="Poppins SemiBold" w:cs="Poppins SemiBold"/>
                <w:sz w:val="24"/>
                <w:szCs w:val="24"/>
              </w:rPr>
              <w:t>Prizes</w:t>
            </w:r>
          </w:p>
        </w:tc>
      </w:tr>
      <w:tr w:rsidR="007577FF" w:rsidRPr="00B852CE" w14:paraId="6DC03747" w14:textId="77777777" w:rsidTr="000B38F0">
        <w:trPr>
          <w:trHeight w:val="340"/>
        </w:trPr>
        <w:tc>
          <w:tcPr>
            <w:tcW w:w="9016" w:type="dxa"/>
            <w:shd w:val="clear" w:color="auto" w:fill="auto"/>
            <w:vAlign w:val="center"/>
          </w:tcPr>
          <w:p w14:paraId="10E9A088" w14:textId="309246CC" w:rsidR="007577FF" w:rsidRPr="000B38F0" w:rsidRDefault="007577FF" w:rsidP="0010454E">
            <w:pPr>
              <w:pStyle w:val="NoSpacing"/>
              <w:jc w:val="center"/>
              <w:rPr>
                <w:rFonts w:ascii="Poppins" w:hAnsi="Poppins" w:cs="Poppins"/>
                <w:b/>
                <w:bCs/>
                <w:color w:val="FF406E"/>
                <w:sz w:val="20"/>
                <w:szCs w:val="20"/>
              </w:rPr>
            </w:pPr>
            <w:r w:rsidRPr="000B38F0">
              <w:rPr>
                <w:rFonts w:ascii="Poppins" w:hAnsi="Poppins" w:cs="Poppins"/>
                <w:b/>
                <w:bCs/>
                <w:color w:val="FF406E"/>
                <w:sz w:val="20"/>
                <w:szCs w:val="20"/>
              </w:rPr>
              <w:t>Student Rep lanyard &amp; e-certificate</w:t>
            </w:r>
          </w:p>
        </w:tc>
      </w:tr>
      <w:tr w:rsidR="007577FF" w:rsidRPr="00B852CE" w14:paraId="418DBE42" w14:textId="77777777" w:rsidTr="0010454E">
        <w:trPr>
          <w:trHeight w:val="420"/>
        </w:trPr>
        <w:tc>
          <w:tcPr>
            <w:tcW w:w="9016" w:type="dxa"/>
            <w:shd w:val="clear" w:color="auto" w:fill="BFBFBF" w:themeFill="background1" w:themeFillShade="BF"/>
            <w:vAlign w:val="center"/>
          </w:tcPr>
          <w:p w14:paraId="282F81A7" w14:textId="1C4DE012" w:rsidR="007577FF" w:rsidRPr="007577FF" w:rsidRDefault="007577FF" w:rsidP="0010454E">
            <w:pPr>
              <w:pStyle w:val="NoSpacing"/>
              <w:jc w:val="center"/>
              <w:rPr>
                <w:rFonts w:ascii="Poppins SemiBold" w:hAnsi="Poppins SemiBold" w:cs="Poppins SemiBold"/>
                <w:sz w:val="24"/>
                <w:szCs w:val="24"/>
              </w:rPr>
            </w:pPr>
            <w:r w:rsidRPr="007577FF">
              <w:rPr>
                <w:rFonts w:ascii="Poppins SemiBold" w:hAnsi="Poppins SemiBold" w:cs="Poppins SemiBold"/>
                <w:sz w:val="24"/>
                <w:szCs w:val="24"/>
              </w:rPr>
              <w:t>Criteria</w:t>
            </w:r>
          </w:p>
        </w:tc>
      </w:tr>
      <w:tr w:rsidR="0010454E" w:rsidRPr="007577FF" w14:paraId="69A6312B" w14:textId="77777777" w:rsidTr="0010454E">
        <w:trPr>
          <w:trHeight w:val="708"/>
        </w:trPr>
        <w:tc>
          <w:tcPr>
            <w:tcW w:w="9016" w:type="dxa"/>
            <w:vAlign w:val="center"/>
            <w:hideMark/>
          </w:tcPr>
          <w:p w14:paraId="0D75E896" w14:textId="7FD43EE0" w:rsidR="0010454E" w:rsidRDefault="0010454E" w:rsidP="0010454E">
            <w:pPr>
              <w:pStyle w:val="NoSpacing"/>
              <w:jc w:val="center"/>
              <w:rPr>
                <w:rFonts w:ascii="Poppins" w:hAnsi="Poppins" w:cs="Poppins"/>
                <w:b/>
                <w:bCs/>
                <w:sz w:val="20"/>
                <w:szCs w:val="20"/>
              </w:rPr>
            </w:pPr>
            <w:r w:rsidRPr="007577FF">
              <w:rPr>
                <w:rFonts w:ascii="Poppins" w:hAnsi="Poppins" w:cs="Poppins"/>
                <w:b/>
                <w:bCs/>
                <w:sz w:val="20"/>
                <w:szCs w:val="20"/>
              </w:rPr>
              <w:t>Complete your Student Rep Training</w:t>
            </w:r>
          </w:p>
          <w:p w14:paraId="0C7D1003" w14:textId="781E4CDC" w:rsidR="000B38F0" w:rsidRPr="000B38F0" w:rsidRDefault="000B38F0" w:rsidP="0010454E">
            <w:pPr>
              <w:pStyle w:val="NoSpacing"/>
              <w:jc w:val="center"/>
              <w:rPr>
                <w:rFonts w:ascii="Poppins" w:hAnsi="Poppins" w:cs="Poppins"/>
                <w:sz w:val="20"/>
                <w:szCs w:val="20"/>
              </w:rPr>
            </w:pPr>
          </w:p>
          <w:p w14:paraId="7F687909" w14:textId="77777777" w:rsidR="0010454E" w:rsidRDefault="0010454E" w:rsidP="0010454E">
            <w:pPr>
              <w:pStyle w:val="NoSpacing"/>
              <w:numPr>
                <w:ilvl w:val="0"/>
                <w:numId w:val="14"/>
              </w:numPr>
              <w:jc w:val="center"/>
              <w:rPr>
                <w:rFonts w:ascii="Poppins" w:hAnsi="Poppins" w:cs="Poppins"/>
                <w:sz w:val="20"/>
                <w:szCs w:val="20"/>
              </w:rPr>
            </w:pPr>
            <w:r w:rsidRPr="007577FF">
              <w:rPr>
                <w:rFonts w:ascii="Poppins" w:hAnsi="Poppins" w:cs="Poppins"/>
                <w:sz w:val="20"/>
                <w:szCs w:val="20"/>
              </w:rPr>
              <w:t>Your attendance</w:t>
            </w:r>
            <w:r>
              <w:rPr>
                <w:rFonts w:ascii="Poppins" w:hAnsi="Poppins" w:cs="Poppins"/>
                <w:sz w:val="20"/>
                <w:szCs w:val="20"/>
              </w:rPr>
              <w:t xml:space="preserve"> &amp; </w:t>
            </w:r>
            <w:r w:rsidRPr="007577FF">
              <w:rPr>
                <w:rFonts w:ascii="Poppins" w:hAnsi="Poppins" w:cs="Poppins"/>
                <w:sz w:val="20"/>
                <w:szCs w:val="20"/>
              </w:rPr>
              <w:t>engagement with this will be monitored</w:t>
            </w:r>
            <w:r>
              <w:rPr>
                <w:rFonts w:ascii="Poppins" w:hAnsi="Poppins" w:cs="Poppins"/>
                <w:sz w:val="20"/>
                <w:szCs w:val="20"/>
              </w:rPr>
              <w:t xml:space="preserve"> &amp; </w:t>
            </w:r>
            <w:proofErr w:type="gramStart"/>
            <w:r w:rsidRPr="007577FF">
              <w:rPr>
                <w:rFonts w:ascii="Poppins" w:hAnsi="Poppins" w:cs="Poppins"/>
                <w:sz w:val="20"/>
                <w:szCs w:val="20"/>
              </w:rPr>
              <w:t>marked</w:t>
            </w:r>
            <w:proofErr w:type="gramEnd"/>
          </w:p>
          <w:p w14:paraId="65F85776" w14:textId="77777777" w:rsidR="0010454E" w:rsidRPr="007577FF" w:rsidRDefault="0010454E" w:rsidP="0010454E">
            <w:pPr>
              <w:pStyle w:val="NoSpacing"/>
              <w:jc w:val="center"/>
              <w:rPr>
                <w:rFonts w:ascii="Poppins" w:hAnsi="Poppins" w:cs="Poppins"/>
                <w:sz w:val="20"/>
                <w:szCs w:val="20"/>
              </w:rPr>
            </w:pPr>
          </w:p>
          <w:p w14:paraId="4C4AB8F3" w14:textId="251C4E31" w:rsidR="0010454E" w:rsidRPr="007577FF" w:rsidRDefault="0010454E" w:rsidP="0010454E">
            <w:pPr>
              <w:pStyle w:val="NoSpacing"/>
              <w:jc w:val="center"/>
              <w:rPr>
                <w:rFonts w:ascii="Poppins" w:hAnsi="Poppins" w:cs="Poppins"/>
                <w:sz w:val="20"/>
                <w:szCs w:val="20"/>
              </w:rPr>
            </w:pPr>
            <w:r w:rsidRPr="007577FF">
              <w:rPr>
                <w:rFonts w:ascii="Poppins" w:hAnsi="Poppins" w:cs="Poppins"/>
                <w:sz w:val="16"/>
                <w:szCs w:val="16"/>
              </w:rPr>
              <w:t>This can be attended via attendance at a live session or by completing the tasks sent via email</w:t>
            </w:r>
          </w:p>
        </w:tc>
      </w:tr>
      <w:tr w:rsidR="0010454E" w:rsidRPr="007577FF" w14:paraId="25ADAA50" w14:textId="77777777" w:rsidTr="0010454E">
        <w:trPr>
          <w:trHeight w:val="1152"/>
        </w:trPr>
        <w:tc>
          <w:tcPr>
            <w:tcW w:w="9016" w:type="dxa"/>
            <w:vAlign w:val="center"/>
          </w:tcPr>
          <w:p w14:paraId="525E6DFF" w14:textId="3D7780CB" w:rsidR="0010454E" w:rsidRDefault="0010454E" w:rsidP="0010454E">
            <w:pPr>
              <w:pStyle w:val="NoSpacing"/>
              <w:jc w:val="center"/>
              <w:rPr>
                <w:rFonts w:ascii="Poppins" w:hAnsi="Poppins" w:cs="Poppins"/>
                <w:b/>
                <w:bCs/>
                <w:sz w:val="20"/>
                <w:szCs w:val="20"/>
              </w:rPr>
            </w:pPr>
            <w:r w:rsidRPr="007577FF">
              <w:rPr>
                <w:rFonts w:ascii="Poppins" w:hAnsi="Poppins" w:cs="Poppins"/>
                <w:b/>
                <w:bCs/>
                <w:sz w:val="20"/>
                <w:szCs w:val="20"/>
              </w:rPr>
              <w:t>Introduce yourself and your role to the students on your Programme and Programme Leader</w:t>
            </w:r>
          </w:p>
          <w:p w14:paraId="2C94C2BD" w14:textId="77777777" w:rsidR="000B38F0" w:rsidRPr="000B38F0" w:rsidRDefault="000B38F0" w:rsidP="0010454E">
            <w:pPr>
              <w:pStyle w:val="NoSpacing"/>
              <w:jc w:val="center"/>
              <w:rPr>
                <w:rFonts w:ascii="Poppins" w:hAnsi="Poppins" w:cs="Poppins"/>
                <w:sz w:val="20"/>
                <w:szCs w:val="20"/>
              </w:rPr>
            </w:pPr>
          </w:p>
          <w:p w14:paraId="65AC7FBF" w14:textId="60AA0F12" w:rsidR="0010454E" w:rsidRPr="007577FF" w:rsidRDefault="0010454E" w:rsidP="000B38F0">
            <w:pPr>
              <w:pStyle w:val="NoSpacing"/>
              <w:numPr>
                <w:ilvl w:val="0"/>
                <w:numId w:val="14"/>
              </w:numPr>
              <w:jc w:val="center"/>
              <w:rPr>
                <w:rFonts w:ascii="Poppins" w:hAnsi="Poppins" w:cs="Poppins"/>
                <w:sz w:val="20"/>
                <w:szCs w:val="20"/>
              </w:rPr>
            </w:pPr>
            <w:r w:rsidRPr="007577FF">
              <w:rPr>
                <w:rFonts w:ascii="Poppins" w:hAnsi="Poppins" w:cs="Poppins"/>
                <w:sz w:val="20"/>
                <w:szCs w:val="20"/>
              </w:rPr>
              <w:t>Screenshot of a message/post or equivalent</w:t>
            </w:r>
          </w:p>
        </w:tc>
      </w:tr>
      <w:tr w:rsidR="0010454E" w:rsidRPr="007577FF" w14:paraId="3FD64AB2" w14:textId="77777777" w:rsidTr="0010454E">
        <w:trPr>
          <w:trHeight w:val="816"/>
        </w:trPr>
        <w:tc>
          <w:tcPr>
            <w:tcW w:w="9016" w:type="dxa"/>
            <w:vAlign w:val="center"/>
          </w:tcPr>
          <w:p w14:paraId="437630C0" w14:textId="61FFA214" w:rsidR="0010454E" w:rsidRDefault="0010454E" w:rsidP="0010454E">
            <w:pPr>
              <w:pStyle w:val="NoSpacing"/>
              <w:jc w:val="center"/>
              <w:rPr>
                <w:rFonts w:ascii="Poppins" w:hAnsi="Poppins" w:cs="Poppins"/>
                <w:b/>
                <w:bCs/>
                <w:sz w:val="20"/>
                <w:szCs w:val="20"/>
              </w:rPr>
            </w:pPr>
            <w:r w:rsidRPr="007577FF">
              <w:rPr>
                <w:rFonts w:ascii="Poppins" w:hAnsi="Poppins" w:cs="Poppins"/>
                <w:b/>
                <w:bCs/>
                <w:sz w:val="20"/>
                <w:szCs w:val="20"/>
              </w:rPr>
              <w:t>Get in touch with</w:t>
            </w:r>
            <w:r>
              <w:rPr>
                <w:rFonts w:ascii="Poppins" w:hAnsi="Poppins" w:cs="Poppins"/>
                <w:b/>
                <w:bCs/>
                <w:sz w:val="20"/>
                <w:szCs w:val="20"/>
              </w:rPr>
              <w:t xml:space="preserve"> and follow </w:t>
            </w:r>
            <w:r w:rsidRPr="007577FF">
              <w:rPr>
                <w:rFonts w:ascii="Poppins" w:hAnsi="Poppins" w:cs="Poppins"/>
                <w:b/>
                <w:bCs/>
                <w:sz w:val="20"/>
                <w:szCs w:val="20"/>
              </w:rPr>
              <w:t>your School Community Organisers (SCOs)</w:t>
            </w:r>
          </w:p>
          <w:p w14:paraId="26F9B5CE" w14:textId="77777777" w:rsidR="000B38F0" w:rsidRPr="000B38F0" w:rsidRDefault="000B38F0" w:rsidP="0010454E">
            <w:pPr>
              <w:pStyle w:val="NoSpacing"/>
              <w:jc w:val="center"/>
              <w:rPr>
                <w:rFonts w:ascii="Poppins" w:hAnsi="Poppins" w:cs="Poppins"/>
                <w:sz w:val="20"/>
                <w:szCs w:val="20"/>
              </w:rPr>
            </w:pPr>
          </w:p>
          <w:p w14:paraId="5C54E4B1" w14:textId="13F7F183" w:rsidR="0010454E" w:rsidRPr="007577FF" w:rsidRDefault="0010454E" w:rsidP="000B38F0">
            <w:pPr>
              <w:pStyle w:val="NoSpacing"/>
              <w:numPr>
                <w:ilvl w:val="0"/>
                <w:numId w:val="14"/>
              </w:numPr>
              <w:jc w:val="center"/>
              <w:rPr>
                <w:rFonts w:ascii="Poppins" w:hAnsi="Poppins" w:cs="Poppins"/>
                <w:sz w:val="20"/>
                <w:szCs w:val="20"/>
              </w:rPr>
            </w:pPr>
            <w:r w:rsidRPr="007577FF">
              <w:rPr>
                <w:rFonts w:ascii="Poppins" w:hAnsi="Poppins" w:cs="Poppins"/>
                <w:sz w:val="20"/>
                <w:szCs w:val="20"/>
              </w:rPr>
              <w:t>Screenshot of an email/interaction/message or equivalent</w:t>
            </w:r>
          </w:p>
        </w:tc>
      </w:tr>
    </w:tbl>
    <w:p w14:paraId="7358A33F" w14:textId="2A7B8C71" w:rsidR="007577FF" w:rsidRPr="000B38F0" w:rsidRDefault="007577FF" w:rsidP="00ED7619">
      <w:pPr>
        <w:pStyle w:val="NoSpacing"/>
        <w:rPr>
          <w:rFonts w:ascii="Poppins" w:hAnsi="Poppins" w:cs="Poppins"/>
          <w:sz w:val="20"/>
          <w:szCs w:val="20"/>
        </w:rPr>
      </w:pPr>
    </w:p>
    <w:p w14:paraId="60C79BE6" w14:textId="77777777" w:rsidR="007577FF" w:rsidRDefault="007577FF" w:rsidP="00ED7619">
      <w:pPr>
        <w:pStyle w:val="NoSpacing"/>
        <w:rPr>
          <w:rFonts w:ascii="Poppins" w:hAnsi="Poppins" w:cs="Poppins"/>
          <w:sz w:val="20"/>
          <w:szCs w:val="20"/>
        </w:rPr>
      </w:pPr>
    </w:p>
    <w:p w14:paraId="149BE264" w14:textId="77777777" w:rsidR="00301A59" w:rsidRDefault="00301A59" w:rsidP="00ED7619">
      <w:pPr>
        <w:pStyle w:val="NoSpacing"/>
        <w:rPr>
          <w:rFonts w:ascii="Poppins" w:hAnsi="Poppins" w:cs="Poppins"/>
          <w:sz w:val="20"/>
          <w:szCs w:val="20"/>
        </w:rPr>
      </w:pPr>
    </w:p>
    <w:p w14:paraId="733BEC74" w14:textId="77777777" w:rsidR="00301A59" w:rsidRDefault="00301A59" w:rsidP="00ED7619">
      <w:pPr>
        <w:pStyle w:val="NoSpacing"/>
        <w:rPr>
          <w:rFonts w:ascii="Poppins" w:hAnsi="Poppins" w:cs="Poppins"/>
          <w:sz w:val="20"/>
          <w:szCs w:val="20"/>
        </w:rPr>
      </w:pPr>
    </w:p>
    <w:p w14:paraId="3FEA0AE4" w14:textId="77777777" w:rsidR="00301A59" w:rsidRDefault="00301A59" w:rsidP="00ED7619">
      <w:pPr>
        <w:pStyle w:val="NoSpacing"/>
        <w:rPr>
          <w:rFonts w:ascii="Poppins" w:hAnsi="Poppins" w:cs="Poppins"/>
          <w:sz w:val="20"/>
          <w:szCs w:val="20"/>
        </w:rPr>
      </w:pPr>
    </w:p>
    <w:p w14:paraId="6632C60E" w14:textId="77777777" w:rsidR="00301A59" w:rsidRDefault="00301A59" w:rsidP="00ED7619">
      <w:pPr>
        <w:pStyle w:val="NoSpacing"/>
        <w:rPr>
          <w:rFonts w:ascii="Poppins" w:hAnsi="Poppins" w:cs="Poppins"/>
          <w:sz w:val="20"/>
          <w:szCs w:val="20"/>
        </w:rPr>
      </w:pPr>
    </w:p>
    <w:p w14:paraId="1F196D4B" w14:textId="77777777" w:rsidR="00301A59" w:rsidRDefault="00301A59" w:rsidP="00ED7619">
      <w:pPr>
        <w:pStyle w:val="NoSpacing"/>
        <w:rPr>
          <w:rFonts w:ascii="Poppins" w:hAnsi="Poppins" w:cs="Poppins"/>
          <w:sz w:val="20"/>
          <w:szCs w:val="20"/>
        </w:rPr>
      </w:pPr>
    </w:p>
    <w:p w14:paraId="0603D7B3" w14:textId="77777777" w:rsidR="00301A59" w:rsidRDefault="00301A59" w:rsidP="00ED7619">
      <w:pPr>
        <w:pStyle w:val="NoSpacing"/>
        <w:rPr>
          <w:rFonts w:ascii="Poppins" w:hAnsi="Poppins" w:cs="Poppins"/>
          <w:sz w:val="20"/>
          <w:szCs w:val="20"/>
        </w:rPr>
      </w:pPr>
    </w:p>
    <w:p w14:paraId="4D8C0A21" w14:textId="77777777" w:rsidR="00301A59" w:rsidRDefault="00301A59" w:rsidP="00ED7619">
      <w:pPr>
        <w:pStyle w:val="NoSpacing"/>
        <w:rPr>
          <w:rFonts w:ascii="Poppins" w:hAnsi="Poppins" w:cs="Poppins"/>
          <w:sz w:val="20"/>
          <w:szCs w:val="20"/>
        </w:rPr>
      </w:pPr>
    </w:p>
    <w:p w14:paraId="3018E134" w14:textId="77777777" w:rsidR="00301A59" w:rsidRDefault="00301A59" w:rsidP="00ED7619">
      <w:pPr>
        <w:pStyle w:val="NoSpacing"/>
        <w:rPr>
          <w:rFonts w:ascii="Poppins" w:hAnsi="Poppins" w:cs="Poppins"/>
          <w:sz w:val="20"/>
          <w:szCs w:val="20"/>
        </w:rPr>
      </w:pPr>
    </w:p>
    <w:p w14:paraId="69710C6B" w14:textId="77777777" w:rsidR="00301A59" w:rsidRPr="007577FF" w:rsidRDefault="00301A59" w:rsidP="00ED7619">
      <w:pPr>
        <w:pStyle w:val="NoSpacing"/>
        <w:rPr>
          <w:rFonts w:ascii="Poppins" w:hAnsi="Poppins" w:cs="Poppins"/>
          <w:sz w:val="20"/>
          <w:szCs w:val="20"/>
        </w:rPr>
      </w:pPr>
    </w:p>
    <w:tbl>
      <w:tblPr>
        <w:tblStyle w:val="TableGrid"/>
        <w:tblW w:w="0" w:type="auto"/>
        <w:tblInd w:w="0" w:type="dxa"/>
        <w:tblCellMar>
          <w:top w:w="57" w:type="dxa"/>
          <w:left w:w="57" w:type="dxa"/>
          <w:bottom w:w="57" w:type="dxa"/>
          <w:right w:w="57" w:type="dxa"/>
        </w:tblCellMar>
        <w:tblLook w:val="04A0" w:firstRow="1" w:lastRow="0" w:firstColumn="1" w:lastColumn="0" w:noHBand="0" w:noVBand="1"/>
      </w:tblPr>
      <w:tblGrid>
        <w:gridCol w:w="9016"/>
      </w:tblGrid>
      <w:tr w:rsidR="007577FF" w:rsidRPr="00B852CE" w14:paraId="0B6F54F7" w14:textId="77777777" w:rsidTr="000B38F0">
        <w:trPr>
          <w:trHeight w:val="680"/>
        </w:trPr>
        <w:tc>
          <w:tcPr>
            <w:tcW w:w="9016" w:type="dxa"/>
            <w:shd w:val="clear" w:color="auto" w:fill="AF6D37"/>
            <w:vAlign w:val="center"/>
            <w:hideMark/>
          </w:tcPr>
          <w:p w14:paraId="249BE365" w14:textId="5D22865B" w:rsidR="007577FF" w:rsidRPr="007577FF" w:rsidRDefault="007577FF" w:rsidP="0010454E">
            <w:pPr>
              <w:pStyle w:val="NoSpacing"/>
              <w:jc w:val="center"/>
              <w:rPr>
                <w:rFonts w:ascii="Poppins SemiBold" w:hAnsi="Poppins SemiBold" w:cs="Poppins SemiBold"/>
                <w:sz w:val="24"/>
                <w:szCs w:val="24"/>
              </w:rPr>
            </w:pPr>
            <w:r>
              <w:rPr>
                <w:rFonts w:ascii="Poppins SemiBold" w:hAnsi="Poppins SemiBold" w:cs="Poppins SemiBold"/>
                <w:sz w:val="28"/>
                <w:szCs w:val="28"/>
              </w:rPr>
              <w:t>BRONZE</w:t>
            </w:r>
          </w:p>
        </w:tc>
      </w:tr>
      <w:tr w:rsidR="007577FF" w:rsidRPr="00B852CE" w14:paraId="32E0E744" w14:textId="77777777" w:rsidTr="0010454E">
        <w:trPr>
          <w:trHeight w:val="420"/>
        </w:trPr>
        <w:tc>
          <w:tcPr>
            <w:tcW w:w="9016" w:type="dxa"/>
            <w:shd w:val="clear" w:color="auto" w:fill="BFBFBF" w:themeFill="background1" w:themeFillShade="BF"/>
            <w:vAlign w:val="center"/>
          </w:tcPr>
          <w:p w14:paraId="491B2ED8" w14:textId="77777777" w:rsidR="007577FF" w:rsidRPr="007577FF" w:rsidRDefault="007577FF" w:rsidP="0010454E">
            <w:pPr>
              <w:pStyle w:val="NoSpacing"/>
              <w:jc w:val="center"/>
              <w:rPr>
                <w:rFonts w:ascii="Poppins SemiBold" w:hAnsi="Poppins SemiBold" w:cs="Poppins SemiBold"/>
                <w:sz w:val="24"/>
                <w:szCs w:val="24"/>
              </w:rPr>
            </w:pPr>
            <w:r w:rsidRPr="007577FF">
              <w:rPr>
                <w:rFonts w:ascii="Poppins SemiBold" w:hAnsi="Poppins SemiBold" w:cs="Poppins SemiBold"/>
                <w:sz w:val="24"/>
                <w:szCs w:val="24"/>
              </w:rPr>
              <w:t>Prizes</w:t>
            </w:r>
          </w:p>
        </w:tc>
      </w:tr>
      <w:tr w:rsidR="007577FF" w:rsidRPr="00B852CE" w14:paraId="32761A2E" w14:textId="77777777" w:rsidTr="000B38F0">
        <w:trPr>
          <w:trHeight w:val="340"/>
        </w:trPr>
        <w:tc>
          <w:tcPr>
            <w:tcW w:w="9016" w:type="dxa"/>
            <w:shd w:val="clear" w:color="auto" w:fill="auto"/>
            <w:vAlign w:val="center"/>
          </w:tcPr>
          <w:p w14:paraId="7914EA86" w14:textId="181F1551" w:rsidR="007577FF" w:rsidRPr="000B38F0" w:rsidRDefault="007577FF" w:rsidP="0010454E">
            <w:pPr>
              <w:pStyle w:val="NoSpacing"/>
              <w:jc w:val="center"/>
              <w:rPr>
                <w:rFonts w:ascii="Poppins" w:hAnsi="Poppins" w:cs="Poppins"/>
                <w:b/>
                <w:bCs/>
                <w:color w:val="FF406E"/>
                <w:sz w:val="20"/>
                <w:szCs w:val="20"/>
              </w:rPr>
            </w:pPr>
            <w:r w:rsidRPr="000B38F0">
              <w:rPr>
                <w:rFonts w:ascii="Poppins" w:hAnsi="Poppins" w:cs="Poppins"/>
                <w:b/>
                <w:bCs/>
                <w:color w:val="FF406E"/>
                <w:sz w:val="20"/>
                <w:szCs w:val="20"/>
              </w:rPr>
              <w:t>Student Rep pin badge, laptop sticker &amp; e-certificate</w:t>
            </w:r>
          </w:p>
        </w:tc>
      </w:tr>
      <w:tr w:rsidR="007577FF" w:rsidRPr="00B852CE" w14:paraId="142C7162" w14:textId="77777777" w:rsidTr="0010454E">
        <w:trPr>
          <w:trHeight w:val="420"/>
        </w:trPr>
        <w:tc>
          <w:tcPr>
            <w:tcW w:w="9016" w:type="dxa"/>
            <w:shd w:val="clear" w:color="auto" w:fill="BFBFBF" w:themeFill="background1" w:themeFillShade="BF"/>
            <w:vAlign w:val="center"/>
          </w:tcPr>
          <w:p w14:paraId="77D72828" w14:textId="77777777" w:rsidR="007577FF" w:rsidRPr="007577FF" w:rsidRDefault="007577FF" w:rsidP="0010454E">
            <w:pPr>
              <w:pStyle w:val="NoSpacing"/>
              <w:jc w:val="center"/>
              <w:rPr>
                <w:rFonts w:ascii="Poppins SemiBold" w:hAnsi="Poppins SemiBold" w:cs="Poppins SemiBold"/>
                <w:sz w:val="24"/>
                <w:szCs w:val="24"/>
              </w:rPr>
            </w:pPr>
            <w:r w:rsidRPr="007577FF">
              <w:rPr>
                <w:rFonts w:ascii="Poppins SemiBold" w:hAnsi="Poppins SemiBold" w:cs="Poppins SemiBold"/>
                <w:sz w:val="24"/>
                <w:szCs w:val="24"/>
              </w:rPr>
              <w:t>Criteria</w:t>
            </w:r>
          </w:p>
        </w:tc>
      </w:tr>
      <w:tr w:rsidR="0010454E" w:rsidRPr="007577FF" w14:paraId="1A49F44A" w14:textId="77777777" w:rsidTr="000B38F0">
        <w:trPr>
          <w:trHeight w:val="340"/>
        </w:trPr>
        <w:tc>
          <w:tcPr>
            <w:tcW w:w="9016" w:type="dxa"/>
            <w:vAlign w:val="center"/>
            <w:hideMark/>
          </w:tcPr>
          <w:p w14:paraId="00BAD354" w14:textId="460FDB4B" w:rsidR="0010454E" w:rsidRPr="007577FF" w:rsidRDefault="0010454E" w:rsidP="0010454E">
            <w:pPr>
              <w:pStyle w:val="NoSpacing"/>
              <w:jc w:val="center"/>
              <w:rPr>
                <w:rFonts w:ascii="Poppins" w:hAnsi="Poppins" w:cs="Poppins"/>
                <w:sz w:val="20"/>
                <w:szCs w:val="20"/>
              </w:rPr>
            </w:pPr>
            <w:r w:rsidRPr="007577FF">
              <w:rPr>
                <w:rFonts w:ascii="Poppins" w:hAnsi="Poppins" w:cs="Poppins"/>
                <w:b/>
                <w:bCs/>
                <w:sz w:val="20"/>
                <w:szCs w:val="20"/>
              </w:rPr>
              <w:t xml:space="preserve">Complete </w:t>
            </w:r>
            <w:r>
              <w:rPr>
                <w:rFonts w:ascii="Poppins" w:hAnsi="Poppins" w:cs="Poppins"/>
                <w:b/>
                <w:bCs/>
                <w:sz w:val="20"/>
                <w:szCs w:val="20"/>
              </w:rPr>
              <w:t>the Compulsory level</w:t>
            </w:r>
          </w:p>
        </w:tc>
      </w:tr>
      <w:tr w:rsidR="0010454E" w:rsidRPr="007577FF" w14:paraId="0845C27C" w14:textId="77777777" w:rsidTr="0010454E">
        <w:trPr>
          <w:trHeight w:val="1152"/>
        </w:trPr>
        <w:tc>
          <w:tcPr>
            <w:tcW w:w="9016" w:type="dxa"/>
            <w:vAlign w:val="center"/>
          </w:tcPr>
          <w:p w14:paraId="095A5F33" w14:textId="6D96E3E8" w:rsidR="0010454E" w:rsidRDefault="0010454E" w:rsidP="0010454E">
            <w:pPr>
              <w:pStyle w:val="NoSpacing"/>
              <w:jc w:val="center"/>
              <w:rPr>
                <w:rFonts w:ascii="Poppins" w:hAnsi="Poppins" w:cs="Poppins"/>
                <w:b/>
                <w:bCs/>
                <w:sz w:val="20"/>
                <w:szCs w:val="20"/>
              </w:rPr>
            </w:pPr>
            <w:r>
              <w:rPr>
                <w:rFonts w:ascii="Poppins" w:hAnsi="Poppins" w:cs="Poppins"/>
                <w:b/>
                <w:bCs/>
                <w:sz w:val="20"/>
                <w:szCs w:val="20"/>
              </w:rPr>
              <w:t>Attend or provide an update at a Programme Committee Meeting (PCM)</w:t>
            </w:r>
          </w:p>
          <w:p w14:paraId="50B21C50" w14:textId="77777777" w:rsidR="000B38F0" w:rsidRPr="000B38F0" w:rsidRDefault="000B38F0" w:rsidP="0010454E">
            <w:pPr>
              <w:pStyle w:val="NoSpacing"/>
              <w:jc w:val="center"/>
              <w:rPr>
                <w:rFonts w:ascii="Poppins" w:hAnsi="Poppins" w:cs="Poppins"/>
                <w:sz w:val="20"/>
                <w:szCs w:val="20"/>
              </w:rPr>
            </w:pPr>
          </w:p>
          <w:p w14:paraId="3A1665A2" w14:textId="634904B0" w:rsidR="0010454E" w:rsidRPr="007577FF" w:rsidRDefault="0010454E" w:rsidP="000B38F0">
            <w:pPr>
              <w:pStyle w:val="NoSpacing"/>
              <w:numPr>
                <w:ilvl w:val="0"/>
                <w:numId w:val="14"/>
              </w:numPr>
              <w:jc w:val="center"/>
              <w:rPr>
                <w:rFonts w:ascii="Poppins" w:hAnsi="Poppins" w:cs="Poppins"/>
                <w:sz w:val="20"/>
                <w:szCs w:val="20"/>
              </w:rPr>
            </w:pPr>
            <w:r>
              <w:rPr>
                <w:rFonts w:ascii="Poppins" w:hAnsi="Poppins" w:cs="Poppins"/>
                <w:sz w:val="20"/>
                <w:szCs w:val="20"/>
              </w:rPr>
              <w:t>Send us a copy of any notes you made during (or in preparation for) the meeting, or send us a copy of the updates you provided</w:t>
            </w:r>
          </w:p>
        </w:tc>
      </w:tr>
      <w:tr w:rsidR="0010454E" w:rsidRPr="007577FF" w14:paraId="5DCDAF09" w14:textId="77777777" w:rsidTr="0010454E">
        <w:trPr>
          <w:trHeight w:val="816"/>
        </w:trPr>
        <w:tc>
          <w:tcPr>
            <w:tcW w:w="9016" w:type="dxa"/>
            <w:vAlign w:val="center"/>
          </w:tcPr>
          <w:p w14:paraId="147452B4" w14:textId="3C205E8C" w:rsidR="0010454E" w:rsidRDefault="0010454E" w:rsidP="0010454E">
            <w:pPr>
              <w:pStyle w:val="NoSpacing"/>
              <w:jc w:val="center"/>
              <w:rPr>
                <w:rFonts w:ascii="Poppins" w:hAnsi="Poppins" w:cs="Poppins"/>
                <w:b/>
                <w:bCs/>
                <w:sz w:val="20"/>
                <w:szCs w:val="20"/>
              </w:rPr>
            </w:pPr>
            <w:r>
              <w:rPr>
                <w:rFonts w:ascii="Poppins" w:hAnsi="Poppins" w:cs="Poppins"/>
                <w:b/>
                <w:bCs/>
                <w:sz w:val="20"/>
                <w:szCs w:val="20"/>
              </w:rPr>
              <w:t xml:space="preserve">Nominate someone as a </w:t>
            </w:r>
            <w:hyperlink r:id="rId8" w:history="1">
              <w:r w:rsidRPr="0010454E">
                <w:rPr>
                  <w:rStyle w:val="Hyperlink"/>
                  <w:rFonts w:ascii="Poppins" w:hAnsi="Poppins" w:cs="Poppins"/>
                  <w:b/>
                  <w:bCs/>
                  <w:sz w:val="20"/>
                  <w:szCs w:val="20"/>
                </w:rPr>
                <w:t>Student Rep</w:t>
              </w:r>
            </w:hyperlink>
            <w:r>
              <w:rPr>
                <w:rFonts w:ascii="Poppins" w:hAnsi="Poppins" w:cs="Poppins"/>
                <w:b/>
                <w:bCs/>
                <w:sz w:val="20"/>
                <w:szCs w:val="20"/>
              </w:rPr>
              <w:t xml:space="preserve"> or </w:t>
            </w:r>
            <w:hyperlink r:id="rId9" w:history="1">
              <w:r w:rsidRPr="0010454E">
                <w:rPr>
                  <w:rStyle w:val="Hyperlink"/>
                  <w:rFonts w:ascii="Poppins" w:hAnsi="Poppins" w:cs="Poppins"/>
                  <w:b/>
                  <w:bCs/>
                  <w:sz w:val="20"/>
                  <w:szCs w:val="20"/>
                </w:rPr>
                <w:t>SCO</w:t>
              </w:r>
            </w:hyperlink>
            <w:r>
              <w:rPr>
                <w:rFonts w:ascii="Poppins" w:hAnsi="Poppins" w:cs="Poppins"/>
                <w:b/>
                <w:bCs/>
                <w:sz w:val="20"/>
                <w:szCs w:val="20"/>
              </w:rPr>
              <w:t xml:space="preserve"> of the Month</w:t>
            </w:r>
          </w:p>
          <w:p w14:paraId="40D7F767" w14:textId="77777777" w:rsidR="000B38F0" w:rsidRPr="000B38F0" w:rsidRDefault="000B38F0" w:rsidP="0010454E">
            <w:pPr>
              <w:pStyle w:val="NoSpacing"/>
              <w:jc w:val="center"/>
              <w:rPr>
                <w:rFonts w:ascii="Poppins" w:hAnsi="Poppins" w:cs="Poppins"/>
                <w:sz w:val="20"/>
                <w:szCs w:val="20"/>
              </w:rPr>
            </w:pPr>
          </w:p>
          <w:p w14:paraId="0EBC030C" w14:textId="504979E8" w:rsidR="0010454E" w:rsidRPr="007577FF" w:rsidRDefault="0010454E" w:rsidP="000B38F0">
            <w:pPr>
              <w:pStyle w:val="NoSpacing"/>
              <w:numPr>
                <w:ilvl w:val="0"/>
                <w:numId w:val="14"/>
              </w:numPr>
              <w:jc w:val="center"/>
              <w:rPr>
                <w:rFonts w:ascii="Poppins" w:hAnsi="Poppins" w:cs="Poppins"/>
                <w:sz w:val="20"/>
                <w:szCs w:val="20"/>
              </w:rPr>
            </w:pPr>
            <w:r>
              <w:rPr>
                <w:rFonts w:ascii="Poppins" w:hAnsi="Poppins" w:cs="Poppins"/>
                <w:sz w:val="20"/>
                <w:szCs w:val="20"/>
              </w:rPr>
              <w:t>We’ll be able to see that you’ve submitted one of these via our system</w:t>
            </w:r>
          </w:p>
        </w:tc>
      </w:tr>
      <w:tr w:rsidR="0010454E" w:rsidRPr="007577FF" w14:paraId="7329D81F" w14:textId="77777777" w:rsidTr="0010454E">
        <w:trPr>
          <w:trHeight w:val="816"/>
        </w:trPr>
        <w:tc>
          <w:tcPr>
            <w:tcW w:w="9016" w:type="dxa"/>
            <w:vAlign w:val="center"/>
          </w:tcPr>
          <w:p w14:paraId="6B46CD65" w14:textId="77777777" w:rsidR="0010454E" w:rsidRDefault="0010454E" w:rsidP="0010454E">
            <w:pPr>
              <w:pStyle w:val="NoSpacing"/>
              <w:jc w:val="center"/>
              <w:rPr>
                <w:rFonts w:ascii="Poppins" w:hAnsi="Poppins" w:cs="Poppins"/>
                <w:b/>
                <w:bCs/>
                <w:sz w:val="20"/>
                <w:szCs w:val="20"/>
              </w:rPr>
            </w:pPr>
            <w:r>
              <w:rPr>
                <w:rFonts w:ascii="Poppins" w:hAnsi="Poppins" w:cs="Poppins"/>
                <w:b/>
                <w:bCs/>
                <w:sz w:val="20"/>
                <w:szCs w:val="20"/>
              </w:rPr>
              <w:t xml:space="preserve">Complete a </w:t>
            </w:r>
            <w:hyperlink r:id="rId10" w:history="1">
              <w:r w:rsidRPr="0010454E">
                <w:rPr>
                  <w:rStyle w:val="Hyperlink"/>
                  <w:rFonts w:ascii="Poppins" w:hAnsi="Poppins" w:cs="Poppins"/>
                  <w:b/>
                  <w:bCs/>
                  <w:sz w:val="20"/>
                  <w:szCs w:val="20"/>
                </w:rPr>
                <w:t>Student Feedback Form</w:t>
              </w:r>
            </w:hyperlink>
          </w:p>
          <w:p w14:paraId="21C19DBA" w14:textId="77777777" w:rsidR="000B38F0" w:rsidRDefault="000B38F0" w:rsidP="0010454E">
            <w:pPr>
              <w:pStyle w:val="NoSpacing"/>
              <w:jc w:val="center"/>
              <w:rPr>
                <w:rFonts w:ascii="Poppins" w:hAnsi="Poppins" w:cs="Poppins"/>
                <w:sz w:val="20"/>
                <w:szCs w:val="20"/>
              </w:rPr>
            </w:pPr>
          </w:p>
          <w:p w14:paraId="65B1DAF5" w14:textId="414F7ED6" w:rsidR="0010454E" w:rsidRPr="007577FF" w:rsidRDefault="0010454E" w:rsidP="000B38F0">
            <w:pPr>
              <w:pStyle w:val="NoSpacing"/>
              <w:numPr>
                <w:ilvl w:val="0"/>
                <w:numId w:val="14"/>
              </w:numPr>
              <w:jc w:val="center"/>
              <w:rPr>
                <w:rFonts w:ascii="Poppins" w:hAnsi="Poppins" w:cs="Poppins"/>
                <w:sz w:val="20"/>
                <w:szCs w:val="20"/>
              </w:rPr>
            </w:pPr>
            <w:r>
              <w:rPr>
                <w:rFonts w:ascii="Poppins" w:hAnsi="Poppins" w:cs="Poppins"/>
                <w:sz w:val="20"/>
                <w:szCs w:val="20"/>
              </w:rPr>
              <w:t>We’ll be able to see that you’ve submitted one of these via our system</w:t>
            </w:r>
          </w:p>
        </w:tc>
      </w:tr>
    </w:tbl>
    <w:p w14:paraId="73CBF6EC" w14:textId="77777777" w:rsidR="00301A59" w:rsidRPr="000B38F0" w:rsidRDefault="00301A59" w:rsidP="00ED7619">
      <w:pPr>
        <w:pStyle w:val="NoSpacing"/>
        <w:rPr>
          <w:rFonts w:ascii="Poppins" w:hAnsi="Poppins" w:cs="Poppins"/>
          <w:sz w:val="20"/>
          <w:szCs w:val="20"/>
        </w:rPr>
      </w:pPr>
    </w:p>
    <w:tbl>
      <w:tblPr>
        <w:tblStyle w:val="TableGrid"/>
        <w:tblW w:w="0" w:type="auto"/>
        <w:tblInd w:w="0" w:type="dxa"/>
        <w:tblCellMar>
          <w:top w:w="57" w:type="dxa"/>
          <w:left w:w="57" w:type="dxa"/>
          <w:bottom w:w="57" w:type="dxa"/>
          <w:right w:w="57" w:type="dxa"/>
        </w:tblCellMar>
        <w:tblLook w:val="04A0" w:firstRow="1" w:lastRow="0" w:firstColumn="1" w:lastColumn="0" w:noHBand="0" w:noVBand="1"/>
      </w:tblPr>
      <w:tblGrid>
        <w:gridCol w:w="9016"/>
      </w:tblGrid>
      <w:tr w:rsidR="0010454E" w:rsidRPr="00B852CE" w14:paraId="53A3567D" w14:textId="77777777" w:rsidTr="000B38F0">
        <w:trPr>
          <w:trHeight w:val="680"/>
        </w:trPr>
        <w:tc>
          <w:tcPr>
            <w:tcW w:w="9016" w:type="dxa"/>
            <w:shd w:val="clear" w:color="auto" w:fill="DED3DF"/>
            <w:vAlign w:val="center"/>
            <w:hideMark/>
          </w:tcPr>
          <w:p w14:paraId="309EB570" w14:textId="289C0B60" w:rsidR="0010454E" w:rsidRPr="007577FF" w:rsidRDefault="0010454E" w:rsidP="0010454E">
            <w:pPr>
              <w:pStyle w:val="NoSpacing"/>
              <w:jc w:val="center"/>
              <w:rPr>
                <w:rFonts w:ascii="Poppins SemiBold" w:hAnsi="Poppins SemiBold" w:cs="Poppins SemiBold"/>
                <w:sz w:val="24"/>
                <w:szCs w:val="24"/>
              </w:rPr>
            </w:pPr>
            <w:r>
              <w:rPr>
                <w:rFonts w:ascii="Poppins SemiBold" w:hAnsi="Poppins SemiBold" w:cs="Poppins SemiBold"/>
                <w:sz w:val="28"/>
                <w:szCs w:val="28"/>
              </w:rPr>
              <w:t>SILVER</w:t>
            </w:r>
          </w:p>
        </w:tc>
      </w:tr>
      <w:tr w:rsidR="0010454E" w:rsidRPr="00B852CE" w14:paraId="127563E6" w14:textId="77777777" w:rsidTr="0010454E">
        <w:trPr>
          <w:trHeight w:val="420"/>
        </w:trPr>
        <w:tc>
          <w:tcPr>
            <w:tcW w:w="9016" w:type="dxa"/>
            <w:shd w:val="clear" w:color="auto" w:fill="BFBFBF" w:themeFill="background1" w:themeFillShade="BF"/>
            <w:vAlign w:val="center"/>
          </w:tcPr>
          <w:p w14:paraId="3C39DA38" w14:textId="77777777" w:rsidR="0010454E" w:rsidRPr="007577FF" w:rsidRDefault="0010454E" w:rsidP="0010454E">
            <w:pPr>
              <w:pStyle w:val="NoSpacing"/>
              <w:jc w:val="center"/>
              <w:rPr>
                <w:rFonts w:ascii="Poppins SemiBold" w:hAnsi="Poppins SemiBold" w:cs="Poppins SemiBold"/>
                <w:sz w:val="24"/>
                <w:szCs w:val="24"/>
              </w:rPr>
            </w:pPr>
            <w:r w:rsidRPr="007577FF">
              <w:rPr>
                <w:rFonts w:ascii="Poppins SemiBold" w:hAnsi="Poppins SemiBold" w:cs="Poppins SemiBold"/>
                <w:sz w:val="24"/>
                <w:szCs w:val="24"/>
              </w:rPr>
              <w:t>Prizes</w:t>
            </w:r>
          </w:p>
        </w:tc>
      </w:tr>
      <w:tr w:rsidR="0010454E" w:rsidRPr="00B852CE" w14:paraId="00D17EB6" w14:textId="77777777" w:rsidTr="000B38F0">
        <w:trPr>
          <w:trHeight w:val="340"/>
        </w:trPr>
        <w:tc>
          <w:tcPr>
            <w:tcW w:w="9016" w:type="dxa"/>
            <w:shd w:val="clear" w:color="auto" w:fill="auto"/>
            <w:vAlign w:val="center"/>
          </w:tcPr>
          <w:p w14:paraId="3C8621F5" w14:textId="0180B6B9" w:rsidR="0010454E" w:rsidRPr="000B38F0" w:rsidRDefault="0010454E" w:rsidP="0010454E">
            <w:pPr>
              <w:pStyle w:val="NoSpacing"/>
              <w:jc w:val="center"/>
              <w:rPr>
                <w:rFonts w:ascii="Poppins" w:hAnsi="Poppins" w:cs="Poppins"/>
                <w:b/>
                <w:bCs/>
                <w:color w:val="FF406E"/>
                <w:sz w:val="20"/>
                <w:szCs w:val="20"/>
              </w:rPr>
            </w:pPr>
            <w:r w:rsidRPr="000B38F0">
              <w:rPr>
                <w:rFonts w:ascii="Poppins" w:hAnsi="Poppins" w:cs="Poppins"/>
                <w:b/>
                <w:bCs/>
                <w:color w:val="FF406E"/>
                <w:sz w:val="20"/>
                <w:szCs w:val="20"/>
              </w:rPr>
              <w:t>Student Rep mug &amp; e-certificate</w:t>
            </w:r>
          </w:p>
        </w:tc>
      </w:tr>
      <w:tr w:rsidR="0010454E" w:rsidRPr="00B852CE" w14:paraId="38ADD58E" w14:textId="77777777" w:rsidTr="0010454E">
        <w:trPr>
          <w:trHeight w:val="420"/>
        </w:trPr>
        <w:tc>
          <w:tcPr>
            <w:tcW w:w="9016" w:type="dxa"/>
            <w:shd w:val="clear" w:color="auto" w:fill="BFBFBF" w:themeFill="background1" w:themeFillShade="BF"/>
            <w:vAlign w:val="center"/>
          </w:tcPr>
          <w:p w14:paraId="7FF6C343" w14:textId="77777777" w:rsidR="0010454E" w:rsidRPr="007577FF" w:rsidRDefault="0010454E" w:rsidP="0010454E">
            <w:pPr>
              <w:pStyle w:val="NoSpacing"/>
              <w:jc w:val="center"/>
              <w:rPr>
                <w:rFonts w:ascii="Poppins SemiBold" w:hAnsi="Poppins SemiBold" w:cs="Poppins SemiBold"/>
                <w:sz w:val="24"/>
                <w:szCs w:val="24"/>
              </w:rPr>
            </w:pPr>
            <w:r w:rsidRPr="007577FF">
              <w:rPr>
                <w:rFonts w:ascii="Poppins SemiBold" w:hAnsi="Poppins SemiBold" w:cs="Poppins SemiBold"/>
                <w:sz w:val="24"/>
                <w:szCs w:val="24"/>
              </w:rPr>
              <w:t>Criteria</w:t>
            </w:r>
          </w:p>
        </w:tc>
      </w:tr>
      <w:tr w:rsidR="0010454E" w:rsidRPr="007577FF" w14:paraId="684837EC" w14:textId="77777777" w:rsidTr="000B38F0">
        <w:trPr>
          <w:trHeight w:val="340"/>
        </w:trPr>
        <w:tc>
          <w:tcPr>
            <w:tcW w:w="9016" w:type="dxa"/>
            <w:vAlign w:val="center"/>
            <w:hideMark/>
          </w:tcPr>
          <w:p w14:paraId="494E9F75" w14:textId="7E539591" w:rsidR="0010454E" w:rsidRPr="007577FF" w:rsidRDefault="0010454E" w:rsidP="0010454E">
            <w:pPr>
              <w:pStyle w:val="NoSpacing"/>
              <w:jc w:val="center"/>
              <w:rPr>
                <w:rFonts w:ascii="Poppins" w:hAnsi="Poppins" w:cs="Poppins"/>
                <w:sz w:val="20"/>
                <w:szCs w:val="20"/>
              </w:rPr>
            </w:pPr>
            <w:r w:rsidRPr="007577FF">
              <w:rPr>
                <w:rFonts w:ascii="Poppins" w:hAnsi="Poppins" w:cs="Poppins"/>
                <w:b/>
                <w:bCs/>
                <w:sz w:val="20"/>
                <w:szCs w:val="20"/>
              </w:rPr>
              <w:t xml:space="preserve">Complete </w:t>
            </w:r>
            <w:r>
              <w:rPr>
                <w:rFonts w:ascii="Poppins" w:hAnsi="Poppins" w:cs="Poppins"/>
                <w:b/>
                <w:bCs/>
                <w:sz w:val="20"/>
                <w:szCs w:val="20"/>
              </w:rPr>
              <w:t>the Bronze level</w:t>
            </w:r>
          </w:p>
        </w:tc>
      </w:tr>
      <w:tr w:rsidR="0010454E" w:rsidRPr="007577FF" w14:paraId="4D11D70D" w14:textId="77777777" w:rsidTr="0010454E">
        <w:trPr>
          <w:trHeight w:val="1152"/>
        </w:trPr>
        <w:tc>
          <w:tcPr>
            <w:tcW w:w="9016" w:type="dxa"/>
            <w:vAlign w:val="center"/>
          </w:tcPr>
          <w:p w14:paraId="7C9F220D" w14:textId="77777777" w:rsidR="0010454E" w:rsidRPr="007577FF" w:rsidRDefault="0010454E" w:rsidP="0010454E">
            <w:pPr>
              <w:pStyle w:val="NoSpacing"/>
              <w:jc w:val="center"/>
              <w:rPr>
                <w:rFonts w:ascii="Poppins" w:hAnsi="Poppins" w:cs="Poppins"/>
                <w:b/>
                <w:bCs/>
                <w:sz w:val="20"/>
                <w:szCs w:val="20"/>
              </w:rPr>
            </w:pPr>
            <w:r>
              <w:rPr>
                <w:rFonts w:ascii="Poppins" w:hAnsi="Poppins" w:cs="Poppins"/>
                <w:b/>
                <w:bCs/>
                <w:sz w:val="20"/>
                <w:szCs w:val="20"/>
              </w:rPr>
              <w:t>Attend Active Bystander Training</w:t>
            </w:r>
          </w:p>
          <w:p w14:paraId="032A0E21" w14:textId="77777777" w:rsidR="000B38F0" w:rsidRDefault="000B38F0" w:rsidP="0010454E">
            <w:pPr>
              <w:pStyle w:val="NoSpacing"/>
              <w:jc w:val="center"/>
              <w:rPr>
                <w:rFonts w:ascii="Poppins" w:hAnsi="Poppins" w:cs="Poppins"/>
                <w:sz w:val="20"/>
                <w:szCs w:val="20"/>
              </w:rPr>
            </w:pPr>
          </w:p>
          <w:p w14:paraId="5638689B" w14:textId="199BA588" w:rsidR="0010454E" w:rsidRPr="007577FF" w:rsidRDefault="0010454E" w:rsidP="000B38F0">
            <w:pPr>
              <w:pStyle w:val="NoSpacing"/>
              <w:numPr>
                <w:ilvl w:val="0"/>
                <w:numId w:val="14"/>
              </w:numPr>
              <w:jc w:val="center"/>
              <w:rPr>
                <w:rFonts w:ascii="Poppins" w:hAnsi="Poppins" w:cs="Poppins"/>
                <w:sz w:val="20"/>
                <w:szCs w:val="20"/>
              </w:rPr>
            </w:pPr>
            <w:r>
              <w:rPr>
                <w:rFonts w:ascii="Poppins" w:hAnsi="Poppins" w:cs="Poppins"/>
                <w:sz w:val="20"/>
                <w:szCs w:val="20"/>
              </w:rPr>
              <w:t>Your attendance &amp; engagement with this session will be monitored &amp; marked</w:t>
            </w:r>
          </w:p>
        </w:tc>
      </w:tr>
      <w:tr w:rsidR="0010454E" w:rsidRPr="007577FF" w14:paraId="20831EA2" w14:textId="77777777" w:rsidTr="0010454E">
        <w:trPr>
          <w:trHeight w:val="816"/>
        </w:trPr>
        <w:tc>
          <w:tcPr>
            <w:tcW w:w="9016" w:type="dxa"/>
            <w:vAlign w:val="center"/>
          </w:tcPr>
          <w:p w14:paraId="5DB77E3C" w14:textId="77777777" w:rsidR="0010454E" w:rsidRPr="007577FF" w:rsidRDefault="0010454E" w:rsidP="0010454E">
            <w:pPr>
              <w:pStyle w:val="NoSpacing"/>
              <w:jc w:val="center"/>
              <w:rPr>
                <w:rFonts w:ascii="Poppins" w:hAnsi="Poppins" w:cs="Poppins"/>
                <w:b/>
                <w:bCs/>
                <w:sz w:val="20"/>
                <w:szCs w:val="20"/>
              </w:rPr>
            </w:pPr>
            <w:r>
              <w:rPr>
                <w:rFonts w:ascii="Poppins" w:hAnsi="Poppins" w:cs="Poppins"/>
                <w:b/>
                <w:bCs/>
                <w:sz w:val="20"/>
                <w:szCs w:val="20"/>
              </w:rPr>
              <w:t xml:space="preserve">Complete a survey run by the SU and/or take part in a focus </w:t>
            </w:r>
            <w:proofErr w:type="gramStart"/>
            <w:r>
              <w:rPr>
                <w:rFonts w:ascii="Poppins" w:hAnsi="Poppins" w:cs="Poppins"/>
                <w:b/>
                <w:bCs/>
                <w:sz w:val="20"/>
                <w:szCs w:val="20"/>
              </w:rPr>
              <w:t>group</w:t>
            </w:r>
            <w:proofErr w:type="gramEnd"/>
          </w:p>
          <w:p w14:paraId="5BA3B05D" w14:textId="77777777" w:rsidR="000B38F0" w:rsidRDefault="000B38F0" w:rsidP="0010454E">
            <w:pPr>
              <w:pStyle w:val="NoSpacing"/>
              <w:jc w:val="center"/>
              <w:rPr>
                <w:rFonts w:ascii="Poppins" w:hAnsi="Poppins" w:cs="Poppins"/>
                <w:sz w:val="20"/>
                <w:szCs w:val="20"/>
              </w:rPr>
            </w:pPr>
          </w:p>
          <w:p w14:paraId="2690EA8E" w14:textId="7738DDD8" w:rsidR="0010454E" w:rsidRPr="007577FF" w:rsidRDefault="0010454E" w:rsidP="000B38F0">
            <w:pPr>
              <w:pStyle w:val="NoSpacing"/>
              <w:numPr>
                <w:ilvl w:val="0"/>
                <w:numId w:val="14"/>
              </w:numPr>
              <w:jc w:val="center"/>
              <w:rPr>
                <w:rFonts w:ascii="Poppins" w:hAnsi="Poppins" w:cs="Poppins"/>
                <w:sz w:val="20"/>
                <w:szCs w:val="20"/>
              </w:rPr>
            </w:pPr>
            <w:r>
              <w:rPr>
                <w:rFonts w:ascii="Poppins" w:hAnsi="Poppins" w:cs="Poppins"/>
                <w:sz w:val="20"/>
                <w:szCs w:val="20"/>
              </w:rPr>
              <w:t>We’ll be able to see that you’ve done one of these via our system</w:t>
            </w:r>
          </w:p>
        </w:tc>
      </w:tr>
      <w:tr w:rsidR="0010454E" w:rsidRPr="007577FF" w14:paraId="228F3E13" w14:textId="77777777" w:rsidTr="0010454E">
        <w:trPr>
          <w:trHeight w:val="816"/>
        </w:trPr>
        <w:tc>
          <w:tcPr>
            <w:tcW w:w="9016" w:type="dxa"/>
            <w:vAlign w:val="center"/>
          </w:tcPr>
          <w:p w14:paraId="541B4103" w14:textId="740AD3A5" w:rsidR="0010454E" w:rsidRDefault="0010454E" w:rsidP="0010454E">
            <w:pPr>
              <w:pStyle w:val="NoSpacing"/>
              <w:jc w:val="center"/>
              <w:rPr>
                <w:rFonts w:ascii="Poppins" w:hAnsi="Poppins" w:cs="Poppins"/>
                <w:b/>
                <w:bCs/>
                <w:sz w:val="20"/>
                <w:szCs w:val="20"/>
              </w:rPr>
            </w:pPr>
            <w:r>
              <w:rPr>
                <w:rFonts w:ascii="Poppins" w:hAnsi="Poppins" w:cs="Poppins"/>
                <w:b/>
                <w:bCs/>
                <w:sz w:val="20"/>
                <w:szCs w:val="20"/>
              </w:rPr>
              <w:t xml:space="preserve">Attend or promote an SCO </w:t>
            </w:r>
            <w:proofErr w:type="gramStart"/>
            <w:r>
              <w:rPr>
                <w:rFonts w:ascii="Poppins" w:hAnsi="Poppins" w:cs="Poppins"/>
                <w:b/>
                <w:bCs/>
                <w:sz w:val="20"/>
                <w:szCs w:val="20"/>
              </w:rPr>
              <w:t>event</w:t>
            </w:r>
            <w:proofErr w:type="gramEnd"/>
          </w:p>
          <w:p w14:paraId="248609C2" w14:textId="77777777" w:rsidR="000B38F0" w:rsidRDefault="000B38F0" w:rsidP="000B38F0">
            <w:pPr>
              <w:pStyle w:val="NoSpacing"/>
              <w:jc w:val="center"/>
              <w:rPr>
                <w:rFonts w:ascii="Poppins" w:hAnsi="Poppins" w:cs="Poppins"/>
                <w:sz w:val="20"/>
                <w:szCs w:val="20"/>
              </w:rPr>
            </w:pPr>
          </w:p>
          <w:p w14:paraId="00C0701B" w14:textId="7199635E" w:rsidR="000B38F0" w:rsidRDefault="0010454E" w:rsidP="000B38F0">
            <w:pPr>
              <w:pStyle w:val="NoSpacing"/>
              <w:numPr>
                <w:ilvl w:val="0"/>
                <w:numId w:val="14"/>
              </w:numPr>
              <w:jc w:val="center"/>
              <w:rPr>
                <w:rFonts w:ascii="Poppins" w:hAnsi="Poppins" w:cs="Poppins"/>
                <w:sz w:val="20"/>
                <w:szCs w:val="20"/>
              </w:rPr>
            </w:pPr>
            <w:r>
              <w:rPr>
                <w:rFonts w:ascii="Poppins" w:hAnsi="Poppins" w:cs="Poppins"/>
                <w:sz w:val="20"/>
                <w:szCs w:val="20"/>
              </w:rPr>
              <w:t xml:space="preserve">We’ll be able to see if you attended via our </w:t>
            </w:r>
            <w:proofErr w:type="gramStart"/>
            <w:r>
              <w:rPr>
                <w:rFonts w:ascii="Poppins" w:hAnsi="Poppins" w:cs="Poppins"/>
                <w:sz w:val="20"/>
                <w:szCs w:val="20"/>
              </w:rPr>
              <w:t>system</w:t>
            </w:r>
            <w:proofErr w:type="gramEnd"/>
          </w:p>
          <w:p w14:paraId="682D07C0" w14:textId="49489672" w:rsidR="0010454E" w:rsidRPr="000B38F0" w:rsidRDefault="0010454E" w:rsidP="000B38F0">
            <w:pPr>
              <w:pStyle w:val="NoSpacing"/>
              <w:numPr>
                <w:ilvl w:val="0"/>
                <w:numId w:val="14"/>
              </w:numPr>
              <w:jc w:val="center"/>
              <w:rPr>
                <w:rFonts w:ascii="Poppins" w:hAnsi="Poppins" w:cs="Poppins"/>
                <w:sz w:val="20"/>
                <w:szCs w:val="20"/>
              </w:rPr>
            </w:pPr>
            <w:r w:rsidRPr="000B38F0">
              <w:rPr>
                <w:rFonts w:ascii="Poppins" w:hAnsi="Poppins" w:cs="Poppins"/>
                <w:sz w:val="20"/>
                <w:szCs w:val="20"/>
              </w:rPr>
              <w:t>Send us any promotional images or messages you shared if you promoted the event</w:t>
            </w:r>
          </w:p>
        </w:tc>
      </w:tr>
    </w:tbl>
    <w:p w14:paraId="4F165476" w14:textId="77777777" w:rsidR="000B38F0" w:rsidRPr="000B38F0" w:rsidRDefault="000B38F0" w:rsidP="00ED7619">
      <w:pPr>
        <w:pStyle w:val="NoSpacing"/>
        <w:rPr>
          <w:rFonts w:ascii="Poppins" w:hAnsi="Poppins" w:cs="Poppins"/>
          <w:sz w:val="20"/>
          <w:szCs w:val="20"/>
        </w:rPr>
      </w:pPr>
    </w:p>
    <w:tbl>
      <w:tblPr>
        <w:tblStyle w:val="TableGrid"/>
        <w:tblW w:w="0" w:type="auto"/>
        <w:tblInd w:w="0" w:type="dxa"/>
        <w:tblCellMar>
          <w:top w:w="57" w:type="dxa"/>
          <w:left w:w="57" w:type="dxa"/>
          <w:bottom w:w="57" w:type="dxa"/>
          <w:right w:w="57" w:type="dxa"/>
        </w:tblCellMar>
        <w:tblLook w:val="04A0" w:firstRow="1" w:lastRow="0" w:firstColumn="1" w:lastColumn="0" w:noHBand="0" w:noVBand="1"/>
      </w:tblPr>
      <w:tblGrid>
        <w:gridCol w:w="9016"/>
      </w:tblGrid>
      <w:tr w:rsidR="0010454E" w:rsidRPr="00B852CE" w14:paraId="6E5EA319" w14:textId="77777777" w:rsidTr="000B38F0">
        <w:trPr>
          <w:trHeight w:val="680"/>
        </w:trPr>
        <w:tc>
          <w:tcPr>
            <w:tcW w:w="9016" w:type="dxa"/>
            <w:shd w:val="clear" w:color="auto" w:fill="C8AB58"/>
            <w:vAlign w:val="center"/>
            <w:hideMark/>
          </w:tcPr>
          <w:p w14:paraId="3FC11C12" w14:textId="4B764614" w:rsidR="0010454E" w:rsidRPr="007577FF" w:rsidRDefault="0010454E" w:rsidP="0010454E">
            <w:pPr>
              <w:pStyle w:val="NoSpacing"/>
              <w:jc w:val="center"/>
              <w:rPr>
                <w:rFonts w:ascii="Poppins SemiBold" w:hAnsi="Poppins SemiBold" w:cs="Poppins SemiBold"/>
                <w:sz w:val="24"/>
                <w:szCs w:val="24"/>
              </w:rPr>
            </w:pPr>
            <w:r>
              <w:rPr>
                <w:rFonts w:ascii="Poppins SemiBold" w:hAnsi="Poppins SemiBold" w:cs="Poppins SemiBold"/>
                <w:sz w:val="28"/>
                <w:szCs w:val="28"/>
              </w:rPr>
              <w:t>GOLD</w:t>
            </w:r>
          </w:p>
        </w:tc>
      </w:tr>
      <w:tr w:rsidR="0010454E" w:rsidRPr="00B852CE" w14:paraId="0B94753D" w14:textId="77777777" w:rsidTr="0010454E">
        <w:trPr>
          <w:trHeight w:val="420"/>
        </w:trPr>
        <w:tc>
          <w:tcPr>
            <w:tcW w:w="9016" w:type="dxa"/>
            <w:shd w:val="clear" w:color="auto" w:fill="BFBFBF" w:themeFill="background1" w:themeFillShade="BF"/>
            <w:vAlign w:val="center"/>
          </w:tcPr>
          <w:p w14:paraId="3FA3D7A4" w14:textId="77777777" w:rsidR="0010454E" w:rsidRPr="007577FF" w:rsidRDefault="0010454E" w:rsidP="0010454E">
            <w:pPr>
              <w:pStyle w:val="NoSpacing"/>
              <w:jc w:val="center"/>
              <w:rPr>
                <w:rFonts w:ascii="Poppins SemiBold" w:hAnsi="Poppins SemiBold" w:cs="Poppins SemiBold"/>
                <w:sz w:val="24"/>
                <w:szCs w:val="24"/>
              </w:rPr>
            </w:pPr>
            <w:r w:rsidRPr="007577FF">
              <w:rPr>
                <w:rFonts w:ascii="Poppins SemiBold" w:hAnsi="Poppins SemiBold" w:cs="Poppins SemiBold"/>
                <w:sz w:val="24"/>
                <w:szCs w:val="24"/>
              </w:rPr>
              <w:t>Prizes</w:t>
            </w:r>
          </w:p>
        </w:tc>
      </w:tr>
      <w:tr w:rsidR="0010454E" w:rsidRPr="00B852CE" w14:paraId="2E95C3E1" w14:textId="77777777" w:rsidTr="000B38F0">
        <w:trPr>
          <w:trHeight w:val="340"/>
        </w:trPr>
        <w:tc>
          <w:tcPr>
            <w:tcW w:w="9016" w:type="dxa"/>
            <w:shd w:val="clear" w:color="auto" w:fill="auto"/>
            <w:vAlign w:val="center"/>
          </w:tcPr>
          <w:p w14:paraId="596263A6" w14:textId="07FB9A69" w:rsidR="0010454E" w:rsidRPr="000B38F0" w:rsidRDefault="0010454E" w:rsidP="0010454E">
            <w:pPr>
              <w:pStyle w:val="NoSpacing"/>
              <w:jc w:val="center"/>
              <w:rPr>
                <w:rFonts w:ascii="Poppins" w:hAnsi="Poppins" w:cs="Poppins"/>
                <w:b/>
                <w:bCs/>
                <w:color w:val="FF406E"/>
                <w:sz w:val="20"/>
                <w:szCs w:val="20"/>
              </w:rPr>
            </w:pPr>
            <w:r w:rsidRPr="000B38F0">
              <w:rPr>
                <w:rFonts w:ascii="Poppins" w:hAnsi="Poppins" w:cs="Poppins"/>
                <w:b/>
                <w:bCs/>
                <w:color w:val="FF406E"/>
                <w:sz w:val="20"/>
                <w:szCs w:val="20"/>
              </w:rPr>
              <w:t>Student Rep hoodie, an endorsement on LinkedIn from the SU’s CEO &amp; e-certificate</w:t>
            </w:r>
          </w:p>
        </w:tc>
      </w:tr>
      <w:tr w:rsidR="0010454E" w:rsidRPr="00B852CE" w14:paraId="01835C98" w14:textId="77777777" w:rsidTr="0010454E">
        <w:trPr>
          <w:trHeight w:val="420"/>
        </w:trPr>
        <w:tc>
          <w:tcPr>
            <w:tcW w:w="9016" w:type="dxa"/>
            <w:shd w:val="clear" w:color="auto" w:fill="BFBFBF" w:themeFill="background1" w:themeFillShade="BF"/>
            <w:vAlign w:val="center"/>
          </w:tcPr>
          <w:p w14:paraId="428849C8" w14:textId="77777777" w:rsidR="0010454E" w:rsidRPr="007577FF" w:rsidRDefault="0010454E" w:rsidP="0010454E">
            <w:pPr>
              <w:pStyle w:val="NoSpacing"/>
              <w:jc w:val="center"/>
              <w:rPr>
                <w:rFonts w:ascii="Poppins SemiBold" w:hAnsi="Poppins SemiBold" w:cs="Poppins SemiBold"/>
                <w:sz w:val="24"/>
                <w:szCs w:val="24"/>
              </w:rPr>
            </w:pPr>
            <w:r w:rsidRPr="007577FF">
              <w:rPr>
                <w:rFonts w:ascii="Poppins SemiBold" w:hAnsi="Poppins SemiBold" w:cs="Poppins SemiBold"/>
                <w:sz w:val="24"/>
                <w:szCs w:val="24"/>
              </w:rPr>
              <w:t>Criteria</w:t>
            </w:r>
          </w:p>
        </w:tc>
      </w:tr>
      <w:tr w:rsidR="0010454E" w:rsidRPr="007577FF" w14:paraId="6C0B825E" w14:textId="77777777" w:rsidTr="000B38F0">
        <w:trPr>
          <w:trHeight w:val="340"/>
        </w:trPr>
        <w:tc>
          <w:tcPr>
            <w:tcW w:w="9016" w:type="dxa"/>
            <w:vAlign w:val="center"/>
            <w:hideMark/>
          </w:tcPr>
          <w:p w14:paraId="0B022329" w14:textId="31A8ADCF" w:rsidR="0010454E" w:rsidRPr="007577FF" w:rsidRDefault="0010454E" w:rsidP="0010454E">
            <w:pPr>
              <w:pStyle w:val="NoSpacing"/>
              <w:jc w:val="center"/>
              <w:rPr>
                <w:rFonts w:ascii="Poppins" w:hAnsi="Poppins" w:cs="Poppins"/>
                <w:sz w:val="20"/>
                <w:szCs w:val="20"/>
              </w:rPr>
            </w:pPr>
            <w:r w:rsidRPr="007577FF">
              <w:rPr>
                <w:rFonts w:ascii="Poppins" w:hAnsi="Poppins" w:cs="Poppins"/>
                <w:b/>
                <w:bCs/>
                <w:sz w:val="20"/>
                <w:szCs w:val="20"/>
              </w:rPr>
              <w:t xml:space="preserve">Complete </w:t>
            </w:r>
            <w:r>
              <w:rPr>
                <w:rFonts w:ascii="Poppins" w:hAnsi="Poppins" w:cs="Poppins"/>
                <w:b/>
                <w:bCs/>
                <w:sz w:val="20"/>
                <w:szCs w:val="20"/>
              </w:rPr>
              <w:t>the Silver level</w:t>
            </w:r>
          </w:p>
        </w:tc>
      </w:tr>
      <w:tr w:rsidR="0010454E" w:rsidRPr="007577FF" w14:paraId="273B3C93" w14:textId="77777777" w:rsidTr="0010454E">
        <w:trPr>
          <w:trHeight w:val="1152"/>
        </w:trPr>
        <w:tc>
          <w:tcPr>
            <w:tcW w:w="9016" w:type="dxa"/>
            <w:vAlign w:val="center"/>
          </w:tcPr>
          <w:p w14:paraId="0AA5B1C8" w14:textId="77777777" w:rsidR="0010454E" w:rsidRPr="007577FF" w:rsidRDefault="0010454E" w:rsidP="0010454E">
            <w:pPr>
              <w:pStyle w:val="NoSpacing"/>
              <w:jc w:val="center"/>
              <w:rPr>
                <w:rFonts w:ascii="Poppins" w:hAnsi="Poppins" w:cs="Poppins"/>
                <w:b/>
                <w:bCs/>
                <w:sz w:val="20"/>
                <w:szCs w:val="20"/>
              </w:rPr>
            </w:pPr>
            <w:r>
              <w:rPr>
                <w:rFonts w:ascii="Poppins" w:hAnsi="Poppins" w:cs="Poppins"/>
                <w:b/>
                <w:bCs/>
                <w:sz w:val="20"/>
                <w:szCs w:val="20"/>
              </w:rPr>
              <w:t xml:space="preserve">Apply for the </w:t>
            </w:r>
            <w:hyperlink r:id="rId11" w:history="1">
              <w:r w:rsidRPr="0010454E">
                <w:rPr>
                  <w:rStyle w:val="Hyperlink"/>
                  <w:rFonts w:ascii="Poppins" w:hAnsi="Poppins" w:cs="Poppins"/>
                  <w:b/>
                  <w:bCs/>
                  <w:sz w:val="20"/>
                  <w:szCs w:val="20"/>
                </w:rPr>
                <w:t>Go Herts Award</w:t>
              </w:r>
            </w:hyperlink>
          </w:p>
          <w:p w14:paraId="07A02BBF" w14:textId="77777777" w:rsidR="000B38F0" w:rsidRDefault="000B38F0" w:rsidP="0010454E">
            <w:pPr>
              <w:pStyle w:val="NoSpacing"/>
              <w:jc w:val="center"/>
              <w:rPr>
                <w:rFonts w:ascii="Poppins" w:hAnsi="Poppins" w:cs="Poppins"/>
                <w:sz w:val="20"/>
                <w:szCs w:val="20"/>
              </w:rPr>
            </w:pPr>
          </w:p>
          <w:p w14:paraId="1D823516" w14:textId="45311930" w:rsidR="0010454E" w:rsidRPr="007577FF" w:rsidRDefault="0010454E" w:rsidP="000B38F0">
            <w:pPr>
              <w:pStyle w:val="NoSpacing"/>
              <w:numPr>
                <w:ilvl w:val="0"/>
                <w:numId w:val="15"/>
              </w:numPr>
              <w:jc w:val="center"/>
              <w:rPr>
                <w:rFonts w:ascii="Poppins" w:hAnsi="Poppins" w:cs="Poppins"/>
                <w:sz w:val="20"/>
                <w:szCs w:val="20"/>
              </w:rPr>
            </w:pPr>
            <w:r>
              <w:rPr>
                <w:rFonts w:ascii="Poppins" w:hAnsi="Poppins" w:cs="Poppins"/>
                <w:sz w:val="20"/>
                <w:szCs w:val="20"/>
              </w:rPr>
              <w:t>Send us a screenshot of an email/message/receipt or equivalent that confirms your submission</w:t>
            </w:r>
          </w:p>
        </w:tc>
      </w:tr>
      <w:tr w:rsidR="0010454E" w:rsidRPr="007577FF" w14:paraId="30F8797B" w14:textId="77777777" w:rsidTr="0010454E">
        <w:trPr>
          <w:trHeight w:val="816"/>
        </w:trPr>
        <w:tc>
          <w:tcPr>
            <w:tcW w:w="9016" w:type="dxa"/>
            <w:vAlign w:val="center"/>
          </w:tcPr>
          <w:p w14:paraId="5EFB3A0A" w14:textId="77777777" w:rsidR="0010454E" w:rsidRPr="007577FF" w:rsidRDefault="0010454E" w:rsidP="0010454E">
            <w:pPr>
              <w:pStyle w:val="NoSpacing"/>
              <w:jc w:val="center"/>
              <w:rPr>
                <w:rFonts w:ascii="Poppins" w:hAnsi="Poppins" w:cs="Poppins"/>
                <w:b/>
                <w:bCs/>
                <w:sz w:val="20"/>
                <w:szCs w:val="20"/>
              </w:rPr>
            </w:pPr>
            <w:r>
              <w:rPr>
                <w:rFonts w:ascii="Poppins" w:hAnsi="Poppins" w:cs="Poppins"/>
                <w:b/>
                <w:bCs/>
                <w:sz w:val="20"/>
                <w:szCs w:val="20"/>
              </w:rPr>
              <w:t xml:space="preserve">Organise an activity or meeting with other Student Reps and/or your </w:t>
            </w:r>
            <w:proofErr w:type="gramStart"/>
            <w:r>
              <w:rPr>
                <w:rFonts w:ascii="Poppins" w:hAnsi="Poppins" w:cs="Poppins"/>
                <w:b/>
                <w:bCs/>
                <w:sz w:val="20"/>
                <w:szCs w:val="20"/>
              </w:rPr>
              <w:t>SCOs</w:t>
            </w:r>
            <w:proofErr w:type="gramEnd"/>
          </w:p>
          <w:p w14:paraId="7B32D717" w14:textId="77777777" w:rsidR="000B38F0" w:rsidRDefault="000B38F0" w:rsidP="0010454E">
            <w:pPr>
              <w:pStyle w:val="NoSpacing"/>
              <w:jc w:val="center"/>
              <w:rPr>
                <w:rFonts w:ascii="Poppins" w:hAnsi="Poppins" w:cs="Poppins"/>
                <w:sz w:val="20"/>
                <w:szCs w:val="20"/>
              </w:rPr>
            </w:pPr>
          </w:p>
          <w:p w14:paraId="7C1AF366" w14:textId="767ED809" w:rsidR="0010454E" w:rsidRPr="007577FF" w:rsidRDefault="0010454E" w:rsidP="000B38F0">
            <w:pPr>
              <w:pStyle w:val="NoSpacing"/>
              <w:numPr>
                <w:ilvl w:val="0"/>
                <w:numId w:val="15"/>
              </w:numPr>
              <w:jc w:val="center"/>
              <w:rPr>
                <w:rFonts w:ascii="Poppins" w:hAnsi="Poppins" w:cs="Poppins"/>
                <w:sz w:val="20"/>
                <w:szCs w:val="20"/>
              </w:rPr>
            </w:pPr>
            <w:r>
              <w:rPr>
                <w:rFonts w:ascii="Poppins" w:hAnsi="Poppins" w:cs="Poppins"/>
                <w:sz w:val="20"/>
                <w:szCs w:val="20"/>
              </w:rPr>
              <w:t>Send us a screenshot of an email/message/interaction or equivalent</w:t>
            </w:r>
          </w:p>
        </w:tc>
      </w:tr>
      <w:tr w:rsidR="0010454E" w:rsidRPr="007577FF" w14:paraId="19775DEB" w14:textId="77777777" w:rsidTr="0010454E">
        <w:trPr>
          <w:trHeight w:val="816"/>
        </w:trPr>
        <w:tc>
          <w:tcPr>
            <w:tcW w:w="9016" w:type="dxa"/>
            <w:vAlign w:val="center"/>
          </w:tcPr>
          <w:p w14:paraId="78DC87EB" w14:textId="77777777" w:rsidR="0010454E" w:rsidRDefault="0010454E" w:rsidP="0010454E">
            <w:pPr>
              <w:pStyle w:val="NoSpacing"/>
              <w:jc w:val="center"/>
              <w:rPr>
                <w:rFonts w:ascii="Poppins" w:hAnsi="Poppins" w:cs="Poppins"/>
                <w:b/>
                <w:bCs/>
                <w:sz w:val="20"/>
                <w:szCs w:val="20"/>
              </w:rPr>
            </w:pPr>
            <w:r>
              <w:rPr>
                <w:rFonts w:ascii="Poppins" w:hAnsi="Poppins" w:cs="Poppins"/>
                <w:b/>
                <w:bCs/>
                <w:sz w:val="20"/>
                <w:szCs w:val="20"/>
              </w:rPr>
              <w:t xml:space="preserve">Join an </w:t>
            </w:r>
            <w:hyperlink r:id="rId12" w:history="1">
              <w:r w:rsidRPr="0010454E">
                <w:rPr>
                  <w:rStyle w:val="Hyperlink"/>
                  <w:rFonts w:ascii="Poppins" w:hAnsi="Poppins" w:cs="Poppins"/>
                  <w:b/>
                  <w:bCs/>
                  <w:sz w:val="20"/>
                  <w:szCs w:val="20"/>
                </w:rPr>
                <w:t>academic society</w:t>
              </w:r>
            </w:hyperlink>
          </w:p>
          <w:p w14:paraId="318F3B6D" w14:textId="77777777" w:rsidR="000B38F0" w:rsidRDefault="000B38F0" w:rsidP="0010454E">
            <w:pPr>
              <w:pStyle w:val="NoSpacing"/>
              <w:jc w:val="center"/>
              <w:rPr>
                <w:rFonts w:ascii="Poppins" w:hAnsi="Poppins" w:cs="Poppins"/>
                <w:sz w:val="20"/>
                <w:szCs w:val="20"/>
              </w:rPr>
            </w:pPr>
          </w:p>
          <w:p w14:paraId="1AD9329C" w14:textId="011F871E" w:rsidR="0010454E" w:rsidRPr="007577FF" w:rsidRDefault="0010454E" w:rsidP="000B38F0">
            <w:pPr>
              <w:pStyle w:val="NoSpacing"/>
              <w:numPr>
                <w:ilvl w:val="0"/>
                <w:numId w:val="15"/>
              </w:numPr>
              <w:jc w:val="center"/>
              <w:rPr>
                <w:rFonts w:ascii="Poppins" w:hAnsi="Poppins" w:cs="Poppins"/>
                <w:sz w:val="20"/>
                <w:szCs w:val="20"/>
              </w:rPr>
            </w:pPr>
            <w:r>
              <w:rPr>
                <w:rFonts w:ascii="Poppins" w:hAnsi="Poppins" w:cs="Poppins"/>
                <w:sz w:val="20"/>
                <w:szCs w:val="20"/>
              </w:rPr>
              <w:t>We’ll be able to see if you have joined one via our system</w:t>
            </w:r>
          </w:p>
        </w:tc>
      </w:tr>
      <w:tr w:rsidR="0010454E" w:rsidRPr="007577FF" w14:paraId="46010F41" w14:textId="77777777" w:rsidTr="0010454E">
        <w:trPr>
          <w:trHeight w:val="816"/>
        </w:trPr>
        <w:tc>
          <w:tcPr>
            <w:tcW w:w="9016" w:type="dxa"/>
            <w:vAlign w:val="center"/>
          </w:tcPr>
          <w:p w14:paraId="75CF871F" w14:textId="77777777" w:rsidR="0010454E" w:rsidRDefault="0010454E" w:rsidP="0010454E">
            <w:pPr>
              <w:pStyle w:val="NoSpacing"/>
              <w:jc w:val="center"/>
              <w:rPr>
                <w:rFonts w:ascii="Poppins" w:hAnsi="Poppins" w:cs="Poppins"/>
                <w:b/>
                <w:bCs/>
                <w:sz w:val="20"/>
                <w:szCs w:val="20"/>
              </w:rPr>
            </w:pPr>
            <w:r>
              <w:rPr>
                <w:rFonts w:ascii="Poppins" w:hAnsi="Poppins" w:cs="Poppins"/>
                <w:b/>
                <w:bCs/>
                <w:sz w:val="20"/>
                <w:szCs w:val="20"/>
              </w:rPr>
              <w:t xml:space="preserve">Propose or second a motion at </w:t>
            </w:r>
            <w:hyperlink r:id="rId13" w:history="1">
              <w:r w:rsidRPr="0010454E">
                <w:rPr>
                  <w:rStyle w:val="Hyperlink"/>
                  <w:rFonts w:ascii="Poppins" w:hAnsi="Poppins" w:cs="Poppins"/>
                  <w:b/>
                  <w:bCs/>
                  <w:sz w:val="20"/>
                  <w:szCs w:val="20"/>
                </w:rPr>
                <w:t>Student Council</w:t>
              </w:r>
            </w:hyperlink>
          </w:p>
          <w:p w14:paraId="283F4DE0" w14:textId="77777777" w:rsidR="000B38F0" w:rsidRDefault="000B38F0" w:rsidP="0010454E">
            <w:pPr>
              <w:pStyle w:val="NoSpacing"/>
              <w:jc w:val="center"/>
              <w:rPr>
                <w:rFonts w:ascii="Poppins" w:hAnsi="Poppins" w:cs="Poppins"/>
                <w:sz w:val="20"/>
                <w:szCs w:val="20"/>
              </w:rPr>
            </w:pPr>
          </w:p>
          <w:p w14:paraId="0CB9911F" w14:textId="0889C460" w:rsidR="0010454E" w:rsidRPr="007577FF" w:rsidRDefault="0010454E" w:rsidP="000B38F0">
            <w:pPr>
              <w:pStyle w:val="NoSpacing"/>
              <w:numPr>
                <w:ilvl w:val="0"/>
                <w:numId w:val="15"/>
              </w:numPr>
              <w:jc w:val="center"/>
              <w:rPr>
                <w:rFonts w:ascii="Poppins" w:hAnsi="Poppins" w:cs="Poppins"/>
                <w:sz w:val="20"/>
                <w:szCs w:val="20"/>
              </w:rPr>
            </w:pPr>
            <w:r>
              <w:rPr>
                <w:rFonts w:ascii="Poppins" w:hAnsi="Poppins" w:cs="Poppins"/>
                <w:sz w:val="20"/>
                <w:szCs w:val="20"/>
              </w:rPr>
              <w:t>We’ll be able to see if you have done this via our system</w:t>
            </w:r>
          </w:p>
        </w:tc>
      </w:tr>
    </w:tbl>
    <w:p w14:paraId="0ADF9E1B" w14:textId="101704AD" w:rsidR="0010454E" w:rsidRDefault="0010454E" w:rsidP="000B38F0">
      <w:pPr>
        <w:pStyle w:val="NoSpacing"/>
        <w:jc w:val="center"/>
        <w:rPr>
          <w:rFonts w:ascii="Poppins" w:hAnsi="Poppins" w:cs="Poppins"/>
          <w:sz w:val="20"/>
          <w:szCs w:val="20"/>
        </w:rPr>
      </w:pPr>
    </w:p>
    <w:p w14:paraId="5E1B2C60" w14:textId="77777777" w:rsidR="000B38F0" w:rsidRPr="0010454E" w:rsidRDefault="000B38F0" w:rsidP="000B38F0">
      <w:pPr>
        <w:pStyle w:val="NoSpacing"/>
        <w:jc w:val="center"/>
        <w:rPr>
          <w:rFonts w:ascii="Poppins" w:hAnsi="Poppins" w:cs="Poppins"/>
          <w:sz w:val="20"/>
          <w:szCs w:val="20"/>
        </w:rPr>
      </w:pPr>
    </w:p>
    <w:p w14:paraId="3D6F5700" w14:textId="1088FF83" w:rsidR="005160F9" w:rsidRPr="000B38F0" w:rsidRDefault="0010454E" w:rsidP="0010454E">
      <w:pPr>
        <w:pStyle w:val="NoSpacing"/>
        <w:jc w:val="center"/>
        <w:rPr>
          <w:rFonts w:ascii="Poppins" w:hAnsi="Poppins" w:cs="Poppins"/>
          <w:b/>
          <w:bCs/>
          <w:color w:val="FF406E"/>
          <w:sz w:val="20"/>
          <w:szCs w:val="20"/>
        </w:rPr>
      </w:pPr>
      <w:r w:rsidRPr="000B38F0">
        <w:rPr>
          <w:rFonts w:ascii="Poppins" w:hAnsi="Poppins" w:cs="Poppins"/>
          <w:b/>
          <w:bCs/>
          <w:color w:val="FF406E"/>
          <w:sz w:val="20"/>
          <w:szCs w:val="20"/>
        </w:rPr>
        <w:t>Please note that if any criteria cannot be met in full, you may still be able to achieve said level by evidencing why you feel you should to the Student Development team. Should you need to go down this route, you’ll be required to write a short statement (around 150-200 words) that outlines your reasoning.</w:t>
      </w:r>
    </w:p>
    <w:sectPr w:rsidR="005160F9" w:rsidRPr="000B38F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DB36" w14:textId="77777777" w:rsidR="00EF3122" w:rsidRDefault="00EF3122" w:rsidP="00ED7619">
      <w:pPr>
        <w:spacing w:after="0" w:line="240" w:lineRule="auto"/>
      </w:pPr>
      <w:r>
        <w:separator/>
      </w:r>
    </w:p>
  </w:endnote>
  <w:endnote w:type="continuationSeparator" w:id="0">
    <w:p w14:paraId="44563547" w14:textId="77777777" w:rsidR="00EF3122" w:rsidRDefault="00EF3122" w:rsidP="00ED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3574" w14:textId="7E41BECE" w:rsidR="000E175A" w:rsidRDefault="000E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94F2" w14:textId="77777777" w:rsidR="00EF3122" w:rsidRDefault="00EF3122" w:rsidP="00ED7619">
      <w:pPr>
        <w:spacing w:after="0" w:line="240" w:lineRule="auto"/>
      </w:pPr>
      <w:r>
        <w:separator/>
      </w:r>
    </w:p>
  </w:footnote>
  <w:footnote w:type="continuationSeparator" w:id="0">
    <w:p w14:paraId="0F806D2B" w14:textId="77777777" w:rsidR="00EF3122" w:rsidRDefault="00EF3122" w:rsidP="00ED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71" w14:textId="77777777" w:rsidR="00B852CE" w:rsidRPr="00B852CE" w:rsidRDefault="00B852CE" w:rsidP="00B852CE">
    <w:pPr>
      <w:pStyle w:val="NoSpacing"/>
      <w:jc w:val="center"/>
      <w:rPr>
        <w:rFonts w:ascii="Poppins SemiBold" w:hAnsi="Poppins SemiBold" w:cs="Poppins SemiBold"/>
        <w:color w:val="808080" w:themeColor="background1" w:themeShade="80"/>
        <w:sz w:val="16"/>
        <w:szCs w:val="16"/>
      </w:rPr>
    </w:pPr>
  </w:p>
  <w:p w14:paraId="00B0C122" w14:textId="0CD5A83C" w:rsidR="00E24155" w:rsidRPr="00B852CE" w:rsidRDefault="00B852CE" w:rsidP="00B852CE">
    <w:pPr>
      <w:pStyle w:val="NoSpacing"/>
      <w:jc w:val="center"/>
      <w:rPr>
        <w:rFonts w:ascii="Poppins SemiBold" w:hAnsi="Poppins SemiBold" w:cs="Poppins SemiBold"/>
        <w:color w:val="808080" w:themeColor="background1" w:themeShade="80"/>
        <w:sz w:val="16"/>
        <w:szCs w:val="16"/>
      </w:rPr>
    </w:pPr>
    <w:r w:rsidRPr="00B852CE">
      <w:rPr>
        <w:rFonts w:ascii="Poppins SemiBold" w:hAnsi="Poppins SemiBold" w:cs="Poppins SemiBold"/>
        <w:noProof/>
        <w:color w:val="808080" w:themeColor="background1" w:themeShade="80"/>
        <w:sz w:val="16"/>
        <w:szCs w:val="16"/>
      </w:rPr>
      <w:drawing>
        <wp:inline distT="0" distB="0" distL="0" distR="0" wp14:anchorId="34A7F96A" wp14:editId="2B183924">
          <wp:extent cx="1409700" cy="262248"/>
          <wp:effectExtent l="0" t="0" r="0" b="508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3423" cy="300147"/>
                  </a:xfrm>
                  <a:prstGeom prst="rect">
                    <a:avLst/>
                  </a:prstGeom>
                </pic:spPr>
              </pic:pic>
            </a:graphicData>
          </a:graphic>
        </wp:inline>
      </w:drawing>
    </w:r>
  </w:p>
  <w:p w14:paraId="7BA3B958" w14:textId="77777777" w:rsidR="00B852CE" w:rsidRPr="00B852CE" w:rsidRDefault="00B852CE" w:rsidP="00B852CE">
    <w:pPr>
      <w:pStyle w:val="NoSpacing"/>
      <w:jc w:val="center"/>
      <w:rPr>
        <w:rFonts w:ascii="Poppins SemiBold" w:hAnsi="Poppins SemiBold" w:cs="Poppins SemiBold"/>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C7E"/>
    <w:multiLevelType w:val="hybridMultilevel"/>
    <w:tmpl w:val="FC74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32EB"/>
    <w:multiLevelType w:val="hybridMultilevel"/>
    <w:tmpl w:val="39C25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A5713"/>
    <w:multiLevelType w:val="hybridMultilevel"/>
    <w:tmpl w:val="34B46AB8"/>
    <w:lvl w:ilvl="0" w:tplc="C6DA1D08">
      <w:start w:val="1"/>
      <w:numFmt w:val="bullet"/>
      <w:lvlText w:val=""/>
      <w:lvlJc w:val="left"/>
      <w:pPr>
        <w:ind w:left="720" w:hanging="360"/>
      </w:pPr>
      <w:rPr>
        <w:rFonts w:ascii="Symbol" w:hAnsi="Symbol" w:hint="default"/>
        <w:color w:val="FF40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C536F"/>
    <w:multiLevelType w:val="hybridMultilevel"/>
    <w:tmpl w:val="6F569168"/>
    <w:lvl w:ilvl="0" w:tplc="C6DA1D08">
      <w:start w:val="1"/>
      <w:numFmt w:val="bullet"/>
      <w:lvlText w:val=""/>
      <w:lvlJc w:val="left"/>
      <w:pPr>
        <w:ind w:left="720" w:hanging="360"/>
      </w:pPr>
      <w:rPr>
        <w:rFonts w:ascii="Symbol" w:hAnsi="Symbol" w:hint="default"/>
        <w:color w:val="FF40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5549F"/>
    <w:multiLevelType w:val="hybridMultilevel"/>
    <w:tmpl w:val="53647ACA"/>
    <w:lvl w:ilvl="0" w:tplc="08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81B08"/>
    <w:multiLevelType w:val="hybridMultilevel"/>
    <w:tmpl w:val="E45E856C"/>
    <w:lvl w:ilvl="0" w:tplc="4808F0F8">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AD5469"/>
    <w:multiLevelType w:val="hybridMultilevel"/>
    <w:tmpl w:val="3D66E606"/>
    <w:lvl w:ilvl="0" w:tplc="0809000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4218B"/>
    <w:multiLevelType w:val="hybridMultilevel"/>
    <w:tmpl w:val="0A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3394A"/>
    <w:multiLevelType w:val="hybridMultilevel"/>
    <w:tmpl w:val="64E41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96CAE"/>
    <w:multiLevelType w:val="hybridMultilevel"/>
    <w:tmpl w:val="D3388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5762C"/>
    <w:multiLevelType w:val="hybridMultilevel"/>
    <w:tmpl w:val="4D80C000"/>
    <w:lvl w:ilvl="0" w:tplc="3654AE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741B8"/>
    <w:multiLevelType w:val="hybridMultilevel"/>
    <w:tmpl w:val="C44E8778"/>
    <w:lvl w:ilvl="0" w:tplc="08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2F0A15"/>
    <w:multiLevelType w:val="hybridMultilevel"/>
    <w:tmpl w:val="C0900844"/>
    <w:lvl w:ilvl="0" w:tplc="CC3A7E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67444F"/>
    <w:multiLevelType w:val="hybridMultilevel"/>
    <w:tmpl w:val="A8123738"/>
    <w:lvl w:ilvl="0" w:tplc="08090001">
      <w:start w:val="1"/>
      <w:numFmt w:val="bullet"/>
      <w:lvlText w:val=""/>
      <w:lvlJc w:val="left"/>
      <w:pPr>
        <w:ind w:left="144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1D32FD"/>
    <w:multiLevelType w:val="hybridMultilevel"/>
    <w:tmpl w:val="91920382"/>
    <w:lvl w:ilvl="0" w:tplc="E22C46B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686772">
    <w:abstractNumId w:val="5"/>
  </w:num>
  <w:num w:numId="2" w16cid:durableId="1339229628">
    <w:abstractNumId w:val="1"/>
  </w:num>
  <w:num w:numId="3" w16cid:durableId="1735354145">
    <w:abstractNumId w:val="9"/>
  </w:num>
  <w:num w:numId="4" w16cid:durableId="257451693">
    <w:abstractNumId w:val="8"/>
  </w:num>
  <w:num w:numId="5" w16cid:durableId="51316002">
    <w:abstractNumId w:val="14"/>
  </w:num>
  <w:num w:numId="6" w16cid:durableId="1314946210">
    <w:abstractNumId w:val="6"/>
  </w:num>
  <w:num w:numId="7" w16cid:durableId="911744589">
    <w:abstractNumId w:val="4"/>
  </w:num>
  <w:num w:numId="8" w16cid:durableId="481393535">
    <w:abstractNumId w:val="7"/>
  </w:num>
  <w:num w:numId="9" w16cid:durableId="1855536907">
    <w:abstractNumId w:val="11"/>
  </w:num>
  <w:num w:numId="10" w16cid:durableId="1364747644">
    <w:abstractNumId w:val="0"/>
  </w:num>
  <w:num w:numId="11" w16cid:durableId="1518230893">
    <w:abstractNumId w:val="13"/>
  </w:num>
  <w:num w:numId="12" w16cid:durableId="107941764">
    <w:abstractNumId w:val="12"/>
  </w:num>
  <w:num w:numId="13" w16cid:durableId="1789081870">
    <w:abstractNumId w:val="10"/>
  </w:num>
  <w:num w:numId="14" w16cid:durableId="181940547">
    <w:abstractNumId w:val="2"/>
  </w:num>
  <w:num w:numId="15" w16cid:durableId="1669168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3B"/>
    <w:rsid w:val="00030A07"/>
    <w:rsid w:val="00056670"/>
    <w:rsid w:val="000B38F0"/>
    <w:rsid w:val="000C364E"/>
    <w:rsid w:val="000D6D71"/>
    <w:rsid w:val="000E175A"/>
    <w:rsid w:val="0010454E"/>
    <w:rsid w:val="001432C0"/>
    <w:rsid w:val="00150BEC"/>
    <w:rsid w:val="00184F0A"/>
    <w:rsid w:val="00250FF5"/>
    <w:rsid w:val="00255415"/>
    <w:rsid w:val="002D59DE"/>
    <w:rsid w:val="002E2966"/>
    <w:rsid w:val="00301A59"/>
    <w:rsid w:val="00316ABC"/>
    <w:rsid w:val="003317FB"/>
    <w:rsid w:val="00386168"/>
    <w:rsid w:val="003A0250"/>
    <w:rsid w:val="003A351F"/>
    <w:rsid w:val="003B2FF9"/>
    <w:rsid w:val="003C3CB8"/>
    <w:rsid w:val="003D28B0"/>
    <w:rsid w:val="003F0F63"/>
    <w:rsid w:val="003F253B"/>
    <w:rsid w:val="00403F7C"/>
    <w:rsid w:val="00487403"/>
    <w:rsid w:val="004A4B52"/>
    <w:rsid w:val="004B2539"/>
    <w:rsid w:val="004C2666"/>
    <w:rsid w:val="004D204B"/>
    <w:rsid w:val="004E32F3"/>
    <w:rsid w:val="004E3695"/>
    <w:rsid w:val="005160F9"/>
    <w:rsid w:val="00516AAF"/>
    <w:rsid w:val="005420F1"/>
    <w:rsid w:val="00546371"/>
    <w:rsid w:val="00564122"/>
    <w:rsid w:val="005838FA"/>
    <w:rsid w:val="005934FE"/>
    <w:rsid w:val="005A71B8"/>
    <w:rsid w:val="005B6BBD"/>
    <w:rsid w:val="005C55FA"/>
    <w:rsid w:val="006013BE"/>
    <w:rsid w:val="0061382B"/>
    <w:rsid w:val="006810DB"/>
    <w:rsid w:val="006B747D"/>
    <w:rsid w:val="006C39EA"/>
    <w:rsid w:val="006C42AC"/>
    <w:rsid w:val="006D097E"/>
    <w:rsid w:val="006D5574"/>
    <w:rsid w:val="00712AA7"/>
    <w:rsid w:val="007454E7"/>
    <w:rsid w:val="007577FF"/>
    <w:rsid w:val="00765824"/>
    <w:rsid w:val="0078567C"/>
    <w:rsid w:val="00791DCF"/>
    <w:rsid w:val="007A2095"/>
    <w:rsid w:val="007D1632"/>
    <w:rsid w:val="007D7A3E"/>
    <w:rsid w:val="008546C8"/>
    <w:rsid w:val="00860B52"/>
    <w:rsid w:val="00875792"/>
    <w:rsid w:val="008775E6"/>
    <w:rsid w:val="008C07EA"/>
    <w:rsid w:val="008F1CBB"/>
    <w:rsid w:val="00913326"/>
    <w:rsid w:val="00914CA1"/>
    <w:rsid w:val="00953131"/>
    <w:rsid w:val="009637BA"/>
    <w:rsid w:val="009A4932"/>
    <w:rsid w:val="009D4AB5"/>
    <w:rsid w:val="009F639B"/>
    <w:rsid w:val="00A3093B"/>
    <w:rsid w:val="00A315B2"/>
    <w:rsid w:val="00A334A3"/>
    <w:rsid w:val="00A427CE"/>
    <w:rsid w:val="00A55482"/>
    <w:rsid w:val="00A5564C"/>
    <w:rsid w:val="00A7304B"/>
    <w:rsid w:val="00AB6F81"/>
    <w:rsid w:val="00AE4769"/>
    <w:rsid w:val="00B06CC2"/>
    <w:rsid w:val="00B1128F"/>
    <w:rsid w:val="00B62F37"/>
    <w:rsid w:val="00B852CE"/>
    <w:rsid w:val="00BA06D1"/>
    <w:rsid w:val="00BA1A49"/>
    <w:rsid w:val="00BC2055"/>
    <w:rsid w:val="00CA3417"/>
    <w:rsid w:val="00CB7043"/>
    <w:rsid w:val="00CF181C"/>
    <w:rsid w:val="00D438F4"/>
    <w:rsid w:val="00DA05ED"/>
    <w:rsid w:val="00DA1A84"/>
    <w:rsid w:val="00DE29B7"/>
    <w:rsid w:val="00DE45F6"/>
    <w:rsid w:val="00DF1EF9"/>
    <w:rsid w:val="00E24155"/>
    <w:rsid w:val="00E34C72"/>
    <w:rsid w:val="00E427A3"/>
    <w:rsid w:val="00E50AF3"/>
    <w:rsid w:val="00E5423F"/>
    <w:rsid w:val="00E62555"/>
    <w:rsid w:val="00E66413"/>
    <w:rsid w:val="00E73616"/>
    <w:rsid w:val="00ED7619"/>
    <w:rsid w:val="00EF3122"/>
    <w:rsid w:val="00EF4579"/>
    <w:rsid w:val="00F662C0"/>
    <w:rsid w:val="00F72496"/>
    <w:rsid w:val="00F8372D"/>
    <w:rsid w:val="00FD2D3B"/>
    <w:rsid w:val="04EB60D3"/>
    <w:rsid w:val="0E47AC3A"/>
    <w:rsid w:val="0FE37C9B"/>
    <w:rsid w:val="10FE67AD"/>
    <w:rsid w:val="1DD2A017"/>
    <w:rsid w:val="1FBA3F94"/>
    <w:rsid w:val="207DC26D"/>
    <w:rsid w:val="23B50459"/>
    <w:rsid w:val="2FDF5C4B"/>
    <w:rsid w:val="31B5B6C2"/>
    <w:rsid w:val="4262AD23"/>
    <w:rsid w:val="4C16FC7B"/>
    <w:rsid w:val="4EABAEFB"/>
    <w:rsid w:val="50AF979E"/>
    <w:rsid w:val="54E0CA0C"/>
    <w:rsid w:val="6A9209AE"/>
    <w:rsid w:val="6BE9896D"/>
    <w:rsid w:val="76B0B735"/>
    <w:rsid w:val="775C5C87"/>
    <w:rsid w:val="77C75574"/>
    <w:rsid w:val="7A4B1A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744D"/>
  <w15:chartTrackingRefBased/>
  <w15:docId w15:val="{DB64B760-28E4-A241-9D41-1D3E503D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417"/>
    <w:pPr>
      <w:spacing w:after="0" w:line="240" w:lineRule="auto"/>
    </w:pPr>
  </w:style>
  <w:style w:type="character" w:styleId="Hyperlink">
    <w:name w:val="Hyperlink"/>
    <w:basedOn w:val="DefaultParagraphFont"/>
    <w:uiPriority w:val="99"/>
    <w:unhideWhenUsed/>
    <w:rsid w:val="00CA3417"/>
    <w:rPr>
      <w:color w:val="0563C1" w:themeColor="hyperlink"/>
      <w:u w:val="single"/>
    </w:rPr>
  </w:style>
  <w:style w:type="table" w:styleId="TableGrid">
    <w:name w:val="Table Grid"/>
    <w:basedOn w:val="TableNormal"/>
    <w:uiPriority w:val="39"/>
    <w:rsid w:val="00CA34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19"/>
  </w:style>
  <w:style w:type="paragraph" w:styleId="Footer">
    <w:name w:val="footer"/>
    <w:basedOn w:val="Normal"/>
    <w:link w:val="FooterChar"/>
    <w:uiPriority w:val="99"/>
    <w:unhideWhenUsed/>
    <w:rsid w:val="00ED7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19"/>
  </w:style>
  <w:style w:type="character" w:styleId="UnresolvedMention">
    <w:name w:val="Unresolved Mention"/>
    <w:basedOn w:val="DefaultParagraphFont"/>
    <w:uiPriority w:val="99"/>
    <w:semiHidden/>
    <w:unhideWhenUsed/>
    <w:rsid w:val="00E62555"/>
    <w:rPr>
      <w:color w:val="605E5C"/>
      <w:shd w:val="clear" w:color="auto" w:fill="E1DFDD"/>
    </w:rPr>
  </w:style>
  <w:style w:type="character" w:styleId="Strong">
    <w:name w:val="Strong"/>
    <w:basedOn w:val="DefaultParagraphFont"/>
    <w:uiPriority w:val="22"/>
    <w:qFormat/>
    <w:rsid w:val="00791DCF"/>
    <w:rPr>
      <w:b/>
      <w:bCs/>
    </w:rPr>
  </w:style>
  <w:style w:type="character" w:styleId="FollowedHyperlink">
    <w:name w:val="FollowedHyperlink"/>
    <w:basedOn w:val="DefaultParagraphFont"/>
    <w:uiPriority w:val="99"/>
    <w:semiHidden/>
    <w:unhideWhenUsed/>
    <w:rsid w:val="00FD2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7352">
      <w:bodyDiv w:val="1"/>
      <w:marLeft w:val="0"/>
      <w:marRight w:val="0"/>
      <w:marTop w:val="0"/>
      <w:marBottom w:val="0"/>
      <w:divBdr>
        <w:top w:val="none" w:sz="0" w:space="0" w:color="auto"/>
        <w:left w:val="none" w:sz="0" w:space="0" w:color="auto"/>
        <w:bottom w:val="none" w:sz="0" w:space="0" w:color="auto"/>
        <w:right w:val="none" w:sz="0" w:space="0" w:color="auto"/>
      </w:divBdr>
    </w:div>
    <w:div w:id="278877520">
      <w:bodyDiv w:val="1"/>
      <w:marLeft w:val="0"/>
      <w:marRight w:val="0"/>
      <w:marTop w:val="0"/>
      <w:marBottom w:val="0"/>
      <w:divBdr>
        <w:top w:val="none" w:sz="0" w:space="0" w:color="auto"/>
        <w:left w:val="none" w:sz="0" w:space="0" w:color="auto"/>
        <w:bottom w:val="none" w:sz="0" w:space="0" w:color="auto"/>
        <w:right w:val="none" w:sz="0" w:space="0" w:color="auto"/>
      </w:divBdr>
    </w:div>
    <w:div w:id="405036088">
      <w:bodyDiv w:val="1"/>
      <w:marLeft w:val="0"/>
      <w:marRight w:val="0"/>
      <w:marTop w:val="0"/>
      <w:marBottom w:val="0"/>
      <w:divBdr>
        <w:top w:val="none" w:sz="0" w:space="0" w:color="auto"/>
        <w:left w:val="none" w:sz="0" w:space="0" w:color="auto"/>
        <w:bottom w:val="none" w:sz="0" w:space="0" w:color="auto"/>
        <w:right w:val="none" w:sz="0" w:space="0" w:color="auto"/>
      </w:divBdr>
    </w:div>
    <w:div w:id="9516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tssu.com/your-say/student-reps/students/rep-of-the-month-nomination/" TargetMode="External"/><Relationship Id="rId13" Type="http://schemas.openxmlformats.org/officeDocument/2006/relationships/hyperlink" Target="https://hertssu.com/your-say/student-counc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ertssu.com/your-opportunities/socie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ts.ac.uk/life/go-herts/go-herts-awa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rtssu.com/your-say/student-reps/student-rep-info/student-feedback/" TargetMode="External"/><Relationship Id="rId4" Type="http://schemas.openxmlformats.org/officeDocument/2006/relationships/webSettings" Target="webSettings.xml"/><Relationship Id="rId9" Type="http://schemas.openxmlformats.org/officeDocument/2006/relationships/hyperlink" Target="https://hertssu.com/your-say/sco/sco-of-the-mont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Claire Gibson</cp:lastModifiedBy>
  <cp:revision>2</cp:revision>
  <dcterms:created xsi:type="dcterms:W3CDTF">2023-09-21T09:38:00Z</dcterms:created>
  <dcterms:modified xsi:type="dcterms:W3CDTF">2023-09-21T09:38:00Z</dcterms:modified>
</cp:coreProperties>
</file>